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1A5" w:rsidRDefault="00177FE6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 w:rsidR="001041A5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1041A5" w:rsidRDefault="001041A5" w:rsidP="001830A5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п.г.т</w:t>
      </w:r>
      <w:proofErr w:type="spellEnd"/>
      <w:r>
        <w:rPr>
          <w:rFonts w:ascii="Times New Roman" w:hAnsi="Times New Roman"/>
          <w:b/>
          <w:sz w:val="28"/>
          <w:szCs w:val="28"/>
        </w:rPr>
        <w:t>. АКТЮБИНСКИЙ АЗНАКАЕВСКОГО МУНИЦИПАЛЬНОГО РАЙОНА РЕСПУБЛИКИ ТАТАРСТАН</w:t>
      </w: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9"/>
        <w:gridCol w:w="5320"/>
      </w:tblGrid>
      <w:tr w:rsidR="001041A5" w:rsidTr="00EB65B2">
        <w:trPr>
          <w:trHeight w:val="1441"/>
        </w:trPr>
        <w:tc>
          <w:tcPr>
            <w:tcW w:w="5319" w:type="dxa"/>
            <w:hideMark/>
          </w:tcPr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lang w:eastAsia="en-US"/>
              </w:rPr>
              <w:t>Принята</w:t>
            </w:r>
            <w:proofErr w:type="gramEnd"/>
            <w:r>
              <w:rPr>
                <w:rFonts w:ascii="Times New Roman" w:hAnsi="Times New Roman"/>
                <w:sz w:val="24"/>
                <w:lang w:eastAsia="en-US"/>
              </w:rPr>
              <w:t xml:space="preserve"> на заседании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методического (педагогического) совета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Протокол № ____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«_____» ___________ 20 ____ года</w:t>
            </w:r>
          </w:p>
        </w:tc>
        <w:tc>
          <w:tcPr>
            <w:tcW w:w="5320" w:type="dxa"/>
            <w:hideMark/>
          </w:tcPr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«Утверждаю»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Директор МБО ДО ЦДТ «Развитие» ____________ /</w:t>
            </w:r>
            <w:proofErr w:type="spellStart"/>
            <w:r>
              <w:rPr>
                <w:rFonts w:ascii="Times New Roman" w:hAnsi="Times New Roman"/>
                <w:sz w:val="24"/>
                <w:lang w:eastAsia="en-US"/>
              </w:rPr>
              <w:t>Миннеахметова</w:t>
            </w:r>
            <w:proofErr w:type="spellEnd"/>
            <w:r>
              <w:rPr>
                <w:rFonts w:ascii="Times New Roman" w:hAnsi="Times New Roman"/>
                <w:sz w:val="24"/>
                <w:lang w:eastAsia="en-US"/>
              </w:rPr>
              <w:t xml:space="preserve"> С.М./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Приказ № ______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«____» ___________ 20 ____года</w:t>
            </w:r>
          </w:p>
        </w:tc>
      </w:tr>
    </w:tbl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  <w:jc w:val="center"/>
        <w:rPr>
          <w:b/>
          <w:sz w:val="24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</w:t>
      </w:r>
      <w:r w:rsidR="00B91DFA">
        <w:rPr>
          <w:rFonts w:ascii="Times New Roman" w:hAnsi="Times New Roman"/>
          <w:b/>
          <w:sz w:val="32"/>
        </w:rPr>
        <w:t>ОДАРЕННЫЕ ДЕТИ</w:t>
      </w:r>
      <w:r>
        <w:rPr>
          <w:rFonts w:ascii="Times New Roman" w:hAnsi="Times New Roman"/>
          <w:b/>
          <w:sz w:val="32"/>
        </w:rPr>
        <w:t>»</w:t>
      </w:r>
      <w:r w:rsidR="00374D70">
        <w:rPr>
          <w:rFonts w:ascii="Times New Roman" w:hAnsi="Times New Roman"/>
          <w:b/>
          <w:sz w:val="32"/>
        </w:rPr>
        <w:t xml:space="preserve"> </w:t>
      </w:r>
    </w:p>
    <w:p w:rsidR="001041A5" w:rsidRDefault="00374D70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ab/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C53CBC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Направленность:</w:t>
      </w:r>
      <w:r w:rsidR="00710C72">
        <w:rPr>
          <w:rFonts w:ascii="Times New Roman" w:hAnsi="Times New Roman"/>
          <w:b/>
          <w:i/>
          <w:sz w:val="32"/>
        </w:rPr>
        <w:t xml:space="preserve"> </w:t>
      </w:r>
      <w:proofErr w:type="gramStart"/>
      <w:r w:rsidR="00C53CBC">
        <w:rPr>
          <w:rFonts w:ascii="Times New Roman" w:hAnsi="Times New Roman"/>
          <w:b/>
          <w:i/>
          <w:sz w:val="32"/>
        </w:rPr>
        <w:t>спортивный</w:t>
      </w:r>
      <w:proofErr w:type="gramEnd"/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Возраст учащихся</w:t>
      </w:r>
      <w:r w:rsidRPr="00C53CBC">
        <w:rPr>
          <w:rFonts w:ascii="Times New Roman" w:hAnsi="Times New Roman"/>
          <w:b/>
          <w:i/>
          <w:sz w:val="32"/>
        </w:rPr>
        <w:t>:</w:t>
      </w:r>
      <w:r w:rsidR="00710C72" w:rsidRPr="00C53CBC">
        <w:rPr>
          <w:rFonts w:ascii="Times New Roman" w:hAnsi="Times New Roman"/>
          <w:sz w:val="32"/>
        </w:rPr>
        <w:t xml:space="preserve"> </w:t>
      </w:r>
      <w:r w:rsidR="00C53CBC" w:rsidRPr="00C53CBC">
        <w:rPr>
          <w:rFonts w:ascii="Times New Roman" w:hAnsi="Times New Roman"/>
          <w:sz w:val="32"/>
        </w:rPr>
        <w:t>12</w:t>
      </w:r>
      <w:r w:rsidR="00710C72" w:rsidRPr="00C53CBC">
        <w:rPr>
          <w:rFonts w:ascii="Times New Roman" w:hAnsi="Times New Roman"/>
          <w:sz w:val="32"/>
        </w:rPr>
        <w:t xml:space="preserve"> - </w:t>
      </w:r>
      <w:r w:rsidR="00C53CBC" w:rsidRPr="00C53CBC">
        <w:rPr>
          <w:rFonts w:ascii="Times New Roman" w:hAnsi="Times New Roman"/>
          <w:sz w:val="32"/>
        </w:rPr>
        <w:t>17</w:t>
      </w:r>
      <w:r w:rsidRPr="00C53CBC">
        <w:rPr>
          <w:rFonts w:ascii="Times New Roman" w:hAnsi="Times New Roman"/>
          <w:sz w:val="32"/>
        </w:rPr>
        <w:t xml:space="preserve"> лет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b/>
          <w:i/>
          <w:sz w:val="32"/>
        </w:rPr>
        <w:t>Срок реализации:</w:t>
      </w:r>
      <w:r w:rsidR="00710C72">
        <w:rPr>
          <w:rFonts w:ascii="Times New Roman" w:hAnsi="Times New Roman"/>
          <w:sz w:val="32"/>
        </w:rPr>
        <w:t xml:space="preserve"> 3</w:t>
      </w:r>
      <w:r>
        <w:rPr>
          <w:rFonts w:ascii="Times New Roman" w:hAnsi="Times New Roman"/>
          <w:sz w:val="32"/>
        </w:rPr>
        <w:t xml:space="preserve"> год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1041A5" w:rsidTr="001041A5">
        <w:tc>
          <w:tcPr>
            <w:tcW w:w="9571" w:type="dxa"/>
            <w:hideMark/>
          </w:tcPr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b/>
                <w:i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32"/>
                <w:lang w:eastAsia="en-US"/>
              </w:rPr>
              <w:t>Автор-составитель:</w:t>
            </w:r>
          </w:p>
          <w:p w:rsidR="001041A5" w:rsidRDefault="00661A54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32"/>
                <w:lang w:eastAsia="en-US"/>
              </w:rPr>
              <w:t>Баграмов</w:t>
            </w:r>
            <w:proofErr w:type="spellEnd"/>
            <w:r>
              <w:rPr>
                <w:rFonts w:ascii="Times New Roman" w:hAnsi="Times New Roman"/>
                <w:sz w:val="32"/>
                <w:lang w:eastAsia="en-US"/>
              </w:rPr>
              <w:t xml:space="preserve"> Ильяс </w:t>
            </w:r>
            <w:proofErr w:type="spellStart"/>
            <w:r>
              <w:rPr>
                <w:rFonts w:ascii="Times New Roman" w:hAnsi="Times New Roman"/>
                <w:sz w:val="32"/>
                <w:lang w:eastAsia="en-US"/>
              </w:rPr>
              <w:t>Ильдусович</w:t>
            </w:r>
            <w:proofErr w:type="spellEnd"/>
            <w:r w:rsidR="001041A5">
              <w:rPr>
                <w:rFonts w:ascii="Times New Roman" w:hAnsi="Times New Roman"/>
                <w:sz w:val="32"/>
                <w:lang w:eastAsia="en-US"/>
              </w:rPr>
              <w:t>,</w:t>
            </w:r>
          </w:p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педагог дополнительного образования</w:t>
            </w:r>
          </w:p>
        </w:tc>
      </w:tr>
    </w:tbl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CD6076" w:rsidP="001830A5">
      <w:pPr>
        <w:pStyle w:val="a3"/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rFonts w:ascii="Times New Roman" w:hAnsi="Times New Roman"/>
          <w:b/>
          <w:sz w:val="32"/>
        </w:rPr>
        <w:t>п.г.т</w:t>
      </w:r>
      <w:proofErr w:type="spellEnd"/>
      <w:r>
        <w:rPr>
          <w:rFonts w:ascii="Times New Roman" w:hAnsi="Times New Roman"/>
          <w:b/>
          <w:sz w:val="32"/>
        </w:rPr>
        <w:t>. Актюбинский 202</w:t>
      </w:r>
      <w:r w:rsidR="00710C72">
        <w:rPr>
          <w:rFonts w:ascii="Times New Roman" w:hAnsi="Times New Roman"/>
          <w:b/>
          <w:sz w:val="32"/>
        </w:rPr>
        <w:t>4</w:t>
      </w:r>
    </w:p>
    <w:p w:rsidR="002B4C71" w:rsidRDefault="002B4C71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п.г.т</w:t>
            </w:r>
            <w:proofErr w:type="spellEnd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. </w:t>
            </w:r>
            <w:proofErr w:type="gramStart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Актюбинский</w:t>
            </w:r>
            <w:proofErr w:type="gramEnd"/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BD0119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</w:t>
            </w:r>
            <w:r w:rsidR="002B4C71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«</w:t>
            </w:r>
            <w:r w:rsidR="00BD0119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</w:t>
            </w:r>
            <w:r w:rsidR="00B91D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ети</w:t>
            </w:r>
            <w:r w:rsidR="00BD0119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и спорт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91DFA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32"/>
              </w:rPr>
              <w:t>спортивная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661A54" w:rsidP="00661A54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Баграмов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Ильяс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Ильдусович</w:t>
            </w:r>
            <w:proofErr w:type="spellEnd"/>
            <w:r w:rsidR="001041A5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, 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учитель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ОБЖ</w:t>
            </w:r>
            <w:r w:rsidR="00710C72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и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физической культуры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высший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квалификационной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B91DFA" w:rsidRDefault="00710C72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B91DFA">
              <w:rPr>
                <w:rFonts w:ascii="Times New Roman" w:hAnsi="Times New Roman"/>
                <w:sz w:val="28"/>
                <w:szCs w:val="24"/>
                <w:lang w:eastAsia="en-US"/>
              </w:rPr>
              <w:t>3</w:t>
            </w:r>
            <w:r w:rsidR="00CD6076" w:rsidRPr="00B91D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год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Возраст </w:t>
            </w:r>
            <w:proofErr w:type="gramStart"/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B91DFA" w:rsidRDefault="00B91DFA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B91DFA">
              <w:rPr>
                <w:rFonts w:ascii="Times New Roman" w:hAnsi="Times New Roman"/>
                <w:sz w:val="28"/>
                <w:szCs w:val="24"/>
                <w:lang w:eastAsia="en-US"/>
              </w:rPr>
              <w:t>12 - 17</w:t>
            </w:r>
            <w:r w:rsidR="001041A5" w:rsidRPr="00B91D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1830A5" w:rsidRDefault="00230D48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разно уровневый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6B1EEF" w:rsidRDefault="006B1EEF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</w:t>
            </w:r>
            <w:r w:rsidRPr="006B1EE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ормировать более глубокие представления о базовых обществоведческих понятиях, закономерностях, взаимосвязях.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44C2" w:rsidRPr="004044C2" w:rsidRDefault="004044C2" w:rsidP="004044C2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 этап – Подготовительный этап (Теоретический этап):</w:t>
            </w:r>
          </w:p>
          <w:p w:rsidR="004044C2" w:rsidRPr="004044C2" w:rsidRDefault="004044C2" w:rsidP="004044C2">
            <w:pPr>
              <w:numPr>
                <w:ilvl w:val="0"/>
                <w:numId w:val="39"/>
              </w:numPr>
              <w:ind w:left="0"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Изучение нормативных документов и методических рекомендаций.</w:t>
            </w:r>
          </w:p>
          <w:p w:rsidR="004044C2" w:rsidRPr="004044C2" w:rsidRDefault="004044C2" w:rsidP="004044C2">
            <w:pPr>
              <w:numPr>
                <w:ilvl w:val="0"/>
                <w:numId w:val="39"/>
              </w:numPr>
              <w:spacing w:before="100" w:beforeAutospacing="1" w:after="100" w:afterAutospacing="1"/>
              <w:ind w:left="0"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и утверждение программы.</w:t>
            </w:r>
          </w:p>
          <w:p w:rsidR="004044C2" w:rsidRPr="004044C2" w:rsidRDefault="004044C2" w:rsidP="004044C2">
            <w:pPr>
              <w:numPr>
                <w:ilvl w:val="0"/>
                <w:numId w:val="39"/>
              </w:numPr>
              <w:spacing w:before="100" w:beforeAutospacing="1" w:after="100" w:afterAutospacing="1"/>
              <w:ind w:left="0"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Психолого-педагогическая диагностика обучающихся школы и составление индивидуальных планов.</w:t>
            </w:r>
          </w:p>
          <w:p w:rsidR="004044C2" w:rsidRPr="004044C2" w:rsidRDefault="004044C2" w:rsidP="004044C2">
            <w:pPr>
              <w:numPr>
                <w:ilvl w:val="0"/>
                <w:numId w:val="39"/>
              </w:numPr>
              <w:spacing w:before="100" w:beforeAutospacing="1" w:after="100" w:afterAutospacing="1"/>
              <w:ind w:left="0"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Психолого-педагогическая подготовка персонала.</w:t>
            </w:r>
          </w:p>
          <w:p w:rsidR="004044C2" w:rsidRPr="004044C2" w:rsidRDefault="004044C2" w:rsidP="004044C2">
            <w:pPr>
              <w:numPr>
                <w:ilvl w:val="0"/>
                <w:numId w:val="39"/>
              </w:numPr>
              <w:ind w:left="0"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Создание банка данных по одарённым и мотивированным детям.</w:t>
            </w:r>
          </w:p>
          <w:p w:rsidR="004044C2" w:rsidRPr="004044C2" w:rsidRDefault="004044C2" w:rsidP="004044C2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II этап – Основной этап (Общая физическая </w:t>
            </w:r>
            <w:r w:rsidRPr="004044C2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подготовка):</w:t>
            </w:r>
          </w:p>
          <w:p w:rsidR="004044C2" w:rsidRPr="004044C2" w:rsidRDefault="004044C2" w:rsidP="004044C2">
            <w:pPr>
              <w:numPr>
                <w:ilvl w:val="0"/>
                <w:numId w:val="40"/>
              </w:numPr>
              <w:ind w:left="0"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Реализация плана мероприятий, разработанных в рамках программы.</w:t>
            </w:r>
          </w:p>
          <w:p w:rsidR="004044C2" w:rsidRPr="004044C2" w:rsidRDefault="004044C2" w:rsidP="004044C2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III этап – Заключительный этап (Специальная подготовка):</w:t>
            </w:r>
          </w:p>
          <w:p w:rsidR="004044C2" w:rsidRPr="004044C2" w:rsidRDefault="004044C2" w:rsidP="004044C2">
            <w:pPr>
              <w:ind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1. Оценка результатов деятельности педагогического коллектива по претворению в жизнь программы.</w:t>
            </w:r>
          </w:p>
          <w:p w:rsidR="004044C2" w:rsidRPr="004044C2" w:rsidRDefault="004044C2" w:rsidP="004044C2">
            <w:pPr>
              <w:shd w:val="clear" w:color="auto" w:fill="FFFFFF"/>
              <w:ind w:firstLine="7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2. Анализ эффективности действия программы.</w:t>
            </w:r>
          </w:p>
          <w:p w:rsidR="00005751" w:rsidRPr="00710C72" w:rsidRDefault="004044C2" w:rsidP="004044C2">
            <w:pPr>
              <w:shd w:val="clear" w:color="auto" w:fill="FFFFFF"/>
              <w:ind w:firstLine="720"/>
              <w:jc w:val="both"/>
              <w:rPr>
                <w:rFonts w:ascii="Times New Roman" w:hAnsi="Times New Roman"/>
                <w:color w:val="FF0000"/>
                <w:kern w:val="1"/>
                <w:sz w:val="28"/>
                <w:szCs w:val="28"/>
                <w:lang w:eastAsia="zh-CN"/>
              </w:rPr>
            </w:pPr>
            <w:r w:rsidRPr="004044C2">
              <w:rPr>
                <w:rFonts w:ascii="Times New Roman" w:hAnsi="Times New Roman"/>
                <w:color w:val="000000"/>
                <w:sz w:val="28"/>
                <w:szCs w:val="28"/>
              </w:rPr>
              <w:t>3. Формирование новых целей и задач.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</w:t>
            </w:r>
            <w:r w:rsidR="00525579"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52660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52660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52660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526604" w:rsidRPr="00526604" w:rsidRDefault="00526604" w:rsidP="00526604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604">
              <w:rPr>
                <w:color w:val="000000"/>
                <w:sz w:val="28"/>
                <w:szCs w:val="28"/>
              </w:rPr>
              <w:t>развивающее обучение, работа в малых группах;</w:t>
            </w:r>
          </w:p>
          <w:p w:rsidR="00526604" w:rsidRPr="00526604" w:rsidRDefault="00526604" w:rsidP="00526604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604">
              <w:rPr>
                <w:color w:val="000000"/>
                <w:sz w:val="28"/>
                <w:szCs w:val="28"/>
              </w:rPr>
              <w:t>игровые технологии;</w:t>
            </w:r>
          </w:p>
          <w:p w:rsidR="00526604" w:rsidRPr="00526604" w:rsidRDefault="00526604" w:rsidP="00526604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604">
              <w:rPr>
                <w:color w:val="000000"/>
                <w:sz w:val="28"/>
                <w:szCs w:val="28"/>
              </w:rPr>
              <w:t>спортивные секции;</w:t>
            </w:r>
          </w:p>
          <w:p w:rsidR="00526604" w:rsidRPr="00526604" w:rsidRDefault="00526604" w:rsidP="00526604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604">
              <w:rPr>
                <w:color w:val="000000"/>
                <w:sz w:val="28"/>
                <w:szCs w:val="28"/>
              </w:rPr>
              <w:t>задания творческого и нестандартного характера;</w:t>
            </w:r>
          </w:p>
          <w:p w:rsidR="00526604" w:rsidRPr="00526604" w:rsidRDefault="00526604" w:rsidP="00526604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604">
              <w:rPr>
                <w:color w:val="000000"/>
                <w:sz w:val="28"/>
                <w:szCs w:val="28"/>
              </w:rPr>
              <w:t>участие в олимпиадах;</w:t>
            </w:r>
          </w:p>
          <w:p w:rsidR="00526604" w:rsidRPr="00526604" w:rsidRDefault="00526604" w:rsidP="00526604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604">
              <w:rPr>
                <w:color w:val="000000"/>
                <w:sz w:val="28"/>
                <w:szCs w:val="28"/>
              </w:rPr>
              <w:t>работа по индивидуальным планам;</w:t>
            </w:r>
          </w:p>
          <w:p w:rsidR="001041A5" w:rsidRPr="00526604" w:rsidRDefault="00526604" w:rsidP="00B91DFA">
            <w:pPr>
              <w:pStyle w:val="ac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lang w:eastAsia="en-US"/>
              </w:rPr>
            </w:pPr>
            <w:r w:rsidRPr="00526604">
              <w:rPr>
                <w:color w:val="000000"/>
                <w:sz w:val="28"/>
                <w:szCs w:val="28"/>
              </w:rPr>
              <w:t xml:space="preserve">спортивные соревнования </w:t>
            </w:r>
            <w:r w:rsidR="001041A5" w:rsidRPr="00526604">
              <w:rPr>
                <w:sz w:val="28"/>
                <w:lang w:eastAsia="en-US"/>
              </w:rPr>
              <w:t>и т.д.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 w:rsidP="001830A5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частие в конкурсах на уровне района, республики и России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</w:t>
            </w:r>
            <w:r w:rsidR="004443AB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и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олимпиадах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Формой итогового контроля за </w:t>
            </w:r>
            <w:r w:rsidR="004F6805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год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является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творческих проектов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44C2" w:rsidRPr="004044C2" w:rsidRDefault="004044C2" w:rsidP="004044C2">
            <w:pPr>
              <w:shd w:val="clear" w:color="auto" w:fill="FFFFFF"/>
              <w:jc w:val="both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1)</w:t>
            </w:r>
            <w:r w:rsidRPr="004044C2">
              <w:rPr>
                <w:rFonts w:ascii="Times New Roman" w:hAnsi="Times New Roman"/>
                <w:color w:val="181818"/>
                <w:sz w:val="14"/>
                <w:szCs w:val="14"/>
              </w:rPr>
              <w:t>               </w:t>
            </w: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отлаженный механизм организации работы с одарёнными детьми;</w:t>
            </w:r>
          </w:p>
          <w:p w:rsidR="004044C2" w:rsidRPr="004044C2" w:rsidRDefault="004044C2" w:rsidP="004044C2">
            <w:pPr>
              <w:shd w:val="clear" w:color="auto" w:fill="FFFFFF"/>
              <w:jc w:val="both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2)</w:t>
            </w:r>
            <w:r w:rsidRPr="004044C2">
              <w:rPr>
                <w:rFonts w:ascii="Times New Roman" w:hAnsi="Times New Roman"/>
                <w:color w:val="181818"/>
                <w:sz w:val="14"/>
                <w:szCs w:val="14"/>
              </w:rPr>
              <w:t>               </w:t>
            </w: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сформированная образовательная среда, в которой созданы условия для совершенствования и самореализации личности;</w:t>
            </w:r>
          </w:p>
          <w:p w:rsidR="004044C2" w:rsidRPr="004044C2" w:rsidRDefault="004044C2" w:rsidP="004044C2">
            <w:pPr>
              <w:shd w:val="clear" w:color="auto" w:fill="FFFFFF"/>
              <w:jc w:val="both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3)</w:t>
            </w:r>
            <w:r w:rsidRPr="004044C2">
              <w:rPr>
                <w:rFonts w:ascii="Times New Roman" w:hAnsi="Times New Roman"/>
                <w:color w:val="181818"/>
                <w:sz w:val="14"/>
                <w:szCs w:val="14"/>
              </w:rPr>
              <w:t>               </w:t>
            </w: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четкая система научно-методического, нормативно-правового и информационно-пропагандистского сопровождения работы с одарёнными детьми.</w:t>
            </w:r>
          </w:p>
          <w:p w:rsidR="004044C2" w:rsidRPr="004044C2" w:rsidRDefault="004044C2" w:rsidP="004044C2">
            <w:pPr>
              <w:shd w:val="clear" w:color="auto" w:fill="FFFFFF"/>
              <w:jc w:val="both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4)</w:t>
            </w:r>
            <w:r w:rsidRPr="004044C2">
              <w:rPr>
                <w:rFonts w:ascii="Times New Roman" w:hAnsi="Times New Roman"/>
                <w:color w:val="181818"/>
                <w:sz w:val="14"/>
                <w:szCs w:val="14"/>
              </w:rPr>
              <w:t>               </w:t>
            </w: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рост мастерства спортсменов;</w:t>
            </w:r>
          </w:p>
          <w:p w:rsidR="004044C2" w:rsidRPr="004044C2" w:rsidRDefault="004044C2" w:rsidP="004044C2">
            <w:pPr>
              <w:shd w:val="clear" w:color="auto" w:fill="FFFFFF"/>
              <w:jc w:val="both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5)</w:t>
            </w:r>
            <w:r w:rsidRPr="004044C2">
              <w:rPr>
                <w:rFonts w:ascii="Times New Roman" w:hAnsi="Times New Roman"/>
                <w:color w:val="181818"/>
                <w:sz w:val="14"/>
                <w:szCs w:val="14"/>
              </w:rPr>
              <w:t>               </w:t>
            </w:r>
            <w:r w:rsidRPr="004044C2">
              <w:rPr>
                <w:rFonts w:ascii="Times New Roman" w:hAnsi="Times New Roman"/>
                <w:color w:val="181818"/>
                <w:sz w:val="28"/>
                <w:szCs w:val="28"/>
              </w:rPr>
              <w:t>количественный и качественный рост образовательных результатов;</w:t>
            </w:r>
          </w:p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24C2C" w:rsidRDefault="00924C2C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830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4443AB">
        <w:rPr>
          <w:rFonts w:ascii="Times New Roman" w:hAnsi="Times New Roman"/>
          <w:bCs/>
          <w:sz w:val="28"/>
          <w:szCs w:val="28"/>
        </w:rPr>
        <w:t>Учебный (тематический) план</w:t>
      </w:r>
    </w:p>
    <w:p w:rsidR="001041A5" w:rsidRDefault="00177FE6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Pr="0075639B" w:rsidRDefault="004F6805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4F6805" w:rsidP="001830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1041A5" w:rsidRPr="00965C0A" w:rsidRDefault="004F6805" w:rsidP="001830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9216A8">
        <w:rPr>
          <w:rFonts w:ascii="Times New Roman" w:hAnsi="Times New Roman"/>
          <w:sz w:val="28"/>
          <w:szCs w:val="28"/>
        </w:rPr>
        <w:t>.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9216A8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830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830A5">
      <w:pPr>
        <w:pStyle w:val="a3"/>
        <w:rPr>
          <w:rFonts w:ascii="Times New Roman" w:hAnsi="Times New Roman"/>
          <w:b/>
          <w:sz w:val="32"/>
        </w:rPr>
      </w:pPr>
    </w:p>
    <w:p w:rsidR="009216A8" w:rsidRDefault="009216A8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924C2C" w:rsidRDefault="00924C2C" w:rsidP="00924C2C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924C2C" w:rsidRDefault="00924C2C" w:rsidP="00924C2C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24C2C">
        <w:rPr>
          <w:rFonts w:ascii="Times New Roman" w:hAnsi="Times New Roman"/>
          <w:color w:val="000000"/>
          <w:sz w:val="27"/>
          <w:szCs w:val="27"/>
        </w:rPr>
        <w:t xml:space="preserve">Программа </w:t>
      </w:r>
      <w:r w:rsidRPr="00B91DFA">
        <w:rPr>
          <w:rFonts w:ascii="Times New Roman" w:hAnsi="Times New Roman"/>
          <w:color w:val="000000"/>
          <w:sz w:val="27"/>
          <w:szCs w:val="27"/>
        </w:rPr>
        <w:t>курса «</w:t>
      </w:r>
      <w:r w:rsidR="00267013">
        <w:rPr>
          <w:rFonts w:ascii="Times New Roman" w:hAnsi="Times New Roman"/>
          <w:color w:val="000000"/>
          <w:sz w:val="27"/>
          <w:szCs w:val="27"/>
        </w:rPr>
        <w:t>Д</w:t>
      </w:r>
      <w:r w:rsidR="00B91DFA">
        <w:rPr>
          <w:rFonts w:ascii="Times New Roman" w:hAnsi="Times New Roman"/>
          <w:color w:val="000000"/>
          <w:sz w:val="27"/>
          <w:szCs w:val="27"/>
        </w:rPr>
        <w:t>ети</w:t>
      </w:r>
      <w:r w:rsidR="00267013">
        <w:rPr>
          <w:rFonts w:ascii="Times New Roman" w:hAnsi="Times New Roman"/>
          <w:color w:val="000000"/>
          <w:sz w:val="27"/>
          <w:szCs w:val="27"/>
        </w:rPr>
        <w:t xml:space="preserve"> и спорт</w:t>
      </w:r>
      <w:r w:rsidRPr="00924C2C">
        <w:rPr>
          <w:rFonts w:ascii="Times New Roman" w:hAnsi="Times New Roman"/>
          <w:color w:val="000000"/>
          <w:sz w:val="27"/>
          <w:szCs w:val="27"/>
        </w:rPr>
        <w:t>» составлена на основе содержания курса «</w:t>
      </w:r>
      <w:r w:rsidR="00267013">
        <w:rPr>
          <w:rFonts w:ascii="Times New Roman" w:hAnsi="Times New Roman"/>
          <w:color w:val="000000"/>
          <w:sz w:val="27"/>
          <w:szCs w:val="27"/>
        </w:rPr>
        <w:t>Д</w:t>
      </w:r>
      <w:r w:rsidR="00B91DFA">
        <w:rPr>
          <w:rFonts w:ascii="Times New Roman" w:hAnsi="Times New Roman"/>
          <w:color w:val="000000"/>
          <w:sz w:val="27"/>
          <w:szCs w:val="27"/>
        </w:rPr>
        <w:t>ети</w:t>
      </w:r>
      <w:r w:rsidR="00267013">
        <w:rPr>
          <w:rFonts w:ascii="Times New Roman" w:hAnsi="Times New Roman"/>
          <w:color w:val="000000"/>
          <w:sz w:val="27"/>
          <w:szCs w:val="27"/>
        </w:rPr>
        <w:t xml:space="preserve"> и спорт</w:t>
      </w:r>
      <w:r w:rsidRPr="00B91DFA">
        <w:rPr>
          <w:rFonts w:ascii="Times New Roman" w:hAnsi="Times New Roman"/>
          <w:color w:val="000000"/>
          <w:sz w:val="27"/>
          <w:szCs w:val="27"/>
        </w:rPr>
        <w:t xml:space="preserve">» </w:t>
      </w:r>
      <w:r w:rsidR="00661A54" w:rsidRPr="00B91DFA">
        <w:rPr>
          <w:rFonts w:ascii="Times New Roman" w:hAnsi="Times New Roman"/>
          <w:color w:val="000000"/>
          <w:sz w:val="27"/>
          <w:szCs w:val="27"/>
        </w:rPr>
        <w:t>6</w:t>
      </w:r>
      <w:r w:rsidRPr="00B91DFA">
        <w:rPr>
          <w:rFonts w:ascii="Times New Roman" w:hAnsi="Times New Roman"/>
          <w:color w:val="000000"/>
          <w:sz w:val="27"/>
          <w:szCs w:val="27"/>
        </w:rPr>
        <w:t xml:space="preserve"> - </w:t>
      </w:r>
      <w:r w:rsidR="00B91DFA" w:rsidRPr="00B91DFA">
        <w:rPr>
          <w:rFonts w:ascii="Times New Roman" w:hAnsi="Times New Roman"/>
          <w:color w:val="000000"/>
          <w:sz w:val="27"/>
          <w:szCs w:val="27"/>
        </w:rPr>
        <w:t>11</w:t>
      </w:r>
      <w:r w:rsidRPr="00B91DFA">
        <w:rPr>
          <w:rFonts w:ascii="Times New Roman" w:hAnsi="Times New Roman"/>
          <w:color w:val="000000"/>
          <w:sz w:val="27"/>
          <w:szCs w:val="27"/>
        </w:rPr>
        <w:t xml:space="preserve"> класс.</w:t>
      </w:r>
      <w:r w:rsidRPr="00924C2C">
        <w:rPr>
          <w:rFonts w:ascii="Times New Roman" w:hAnsi="Times New Roman"/>
          <w:color w:val="000000"/>
          <w:sz w:val="27"/>
          <w:szCs w:val="27"/>
        </w:rPr>
        <w:t xml:space="preserve"> Программы </w:t>
      </w:r>
      <w:r>
        <w:rPr>
          <w:rFonts w:ascii="Times New Roman" w:hAnsi="Times New Roman"/>
          <w:color w:val="000000"/>
          <w:sz w:val="27"/>
          <w:szCs w:val="27"/>
        </w:rPr>
        <w:t xml:space="preserve">дополнительного образования. </w:t>
      </w:r>
    </w:p>
    <w:p w:rsidR="00661A54" w:rsidRPr="00661A54" w:rsidRDefault="00661A54" w:rsidP="0052660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61A54">
        <w:rPr>
          <w:rFonts w:ascii="Times New Roman" w:hAnsi="Times New Roman"/>
          <w:color w:val="000000"/>
          <w:sz w:val="28"/>
          <w:szCs w:val="28"/>
        </w:rPr>
        <w:t>Физическое воспитание - неотъемлемая составляющая воспитания и образования подрастающего поколения Российской Федерации и многих других государств. В нашей стране целенаправленно и системно оно ведется в учреждениях дошкольного, общего, профессионального и послевузовского образования.</w:t>
      </w:r>
    </w:p>
    <w:p w:rsidR="00661A54" w:rsidRPr="00661A54" w:rsidRDefault="00661A54" w:rsidP="0052660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61A54">
        <w:rPr>
          <w:rFonts w:ascii="Times New Roman" w:hAnsi="Times New Roman"/>
          <w:color w:val="000000"/>
          <w:sz w:val="28"/>
          <w:szCs w:val="28"/>
        </w:rPr>
        <w:t>В соответствии с основными принципами концепции физической культуры и спорта в Российской федерации реализация стратегических задач предполагает активизировать меры по поиску спортивно одаренных детей и создать оптимальные условия для их развития. Поэтому изучение закономерностей формирования и развития спортивно одаренной личности позволит выйти на новый уровень понимания потенциальных возможностей индивида для самореализации в процессе жизнедеятельности, так как спортивная деятельность – одна из важнейших моделей для изучения состояния человека в различных жизненных проявлениях. Недобросовестные популяризаторы проблемы детской одаренности во все времена старательно формировали в общественном сознании представление о том, что одаренные дети обычно отстают в физическом развитии от сверстников. Исследования Л.</w:t>
      </w:r>
      <w:r w:rsidR="00B91DF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661A54">
        <w:rPr>
          <w:rFonts w:ascii="Times New Roman" w:hAnsi="Times New Roman"/>
          <w:color w:val="000000"/>
          <w:sz w:val="28"/>
          <w:szCs w:val="28"/>
        </w:rPr>
        <w:t>Термена</w:t>
      </w:r>
      <w:proofErr w:type="spellEnd"/>
      <w:r w:rsidRPr="00661A54">
        <w:rPr>
          <w:rFonts w:ascii="Times New Roman" w:hAnsi="Times New Roman"/>
          <w:color w:val="000000"/>
          <w:sz w:val="28"/>
          <w:szCs w:val="28"/>
        </w:rPr>
        <w:t xml:space="preserve"> и других ученых показали, что чаще бывает наоборот. Одаренные дети имеют более высокие по сравнению с большинством интеллектуальные способности, восприимчивость к учению, творческие возможности и проявления; обладают доминирующей активной познавательной потребностью; испытывают радость от добывания знаний, умственного труда.</w:t>
      </w:r>
    </w:p>
    <w:p w:rsidR="00661A54" w:rsidRPr="00661A54" w:rsidRDefault="00661A54" w:rsidP="0052660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61A54">
        <w:rPr>
          <w:rFonts w:ascii="Times New Roman" w:hAnsi="Times New Roman"/>
          <w:color w:val="000000"/>
          <w:sz w:val="28"/>
          <w:szCs w:val="28"/>
        </w:rPr>
        <w:t>Одаренность</w:t>
      </w:r>
      <w:r w:rsidRPr="00661A54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  <w:r w:rsidRPr="00661A54">
        <w:rPr>
          <w:rFonts w:ascii="Times New Roman" w:hAnsi="Times New Roman"/>
          <w:color w:val="000000"/>
          <w:sz w:val="28"/>
          <w:szCs w:val="28"/>
        </w:rPr>
        <w:t>- это системное, развивающееся в течение жизни качество психики, которое определяет возможность достижения человеком более высоких, незаурядных результатов в одном или нескольких видах деятельности по сравнению с другими людьми.</w:t>
      </w:r>
    </w:p>
    <w:p w:rsidR="00661A54" w:rsidRPr="00661A54" w:rsidRDefault="00661A54" w:rsidP="0052660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661A54">
        <w:rPr>
          <w:rFonts w:ascii="Times New Roman" w:hAnsi="Times New Roman"/>
          <w:color w:val="000000"/>
          <w:sz w:val="28"/>
          <w:szCs w:val="28"/>
        </w:rPr>
        <w:t>Одаренный ребенок</w:t>
      </w:r>
      <w:r w:rsidRPr="00661A54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  <w:r w:rsidRPr="00661A54">
        <w:rPr>
          <w:rFonts w:ascii="Times New Roman" w:hAnsi="Times New Roman"/>
          <w:color w:val="000000"/>
          <w:sz w:val="28"/>
          <w:szCs w:val="28"/>
        </w:rPr>
        <w:t>-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:rsidR="00924C2C" w:rsidRDefault="00924C2C" w:rsidP="00924C2C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</w:p>
    <w:p w:rsidR="00526604" w:rsidRPr="00526604" w:rsidRDefault="00526604" w:rsidP="0052660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26604">
        <w:rPr>
          <w:rFonts w:ascii="Times New Roman" w:hAnsi="Times New Roman"/>
          <w:color w:val="000000"/>
          <w:sz w:val="28"/>
          <w:szCs w:val="28"/>
        </w:rPr>
        <w:t>Проблема одаренности в настоящее время становится все более актуальной. Развитие системы работы с одаренными учениками - одна из главных задач современной школы в условиях модернизации российской системы образования. В связи с этим возникает необходимость разработки взаимосвязанных мероприятий, направленных на стимулирование учебной и научной активности учащихся, становление и укрепление в соответствующей социальной среде ценностей науки, культуры и образования, создание среды творческого общения.</w:t>
      </w:r>
    </w:p>
    <w:p w:rsidR="00526604" w:rsidRPr="00526604" w:rsidRDefault="00526604" w:rsidP="0052660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26604">
        <w:rPr>
          <w:rFonts w:ascii="Times New Roman" w:hAnsi="Times New Roman"/>
          <w:color w:val="000000"/>
          <w:sz w:val="28"/>
          <w:szCs w:val="28"/>
        </w:rPr>
        <w:t>Школа создает ту творческую среду, которая необходима для развития таланта одаренных ребят и подготовки их к участию в предметных олимпиадах, конкурсах исследовательских работ и творческих конкурсах.</w:t>
      </w:r>
    </w:p>
    <w:p w:rsidR="00526604" w:rsidRPr="00526604" w:rsidRDefault="00924C2C" w:rsidP="00526604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 w:rsidRPr="00526604">
        <w:rPr>
          <w:b/>
          <w:bCs/>
          <w:i/>
          <w:iCs/>
          <w:color w:val="000000"/>
          <w:sz w:val="28"/>
          <w:szCs w:val="28"/>
          <w:shd w:val="clear" w:color="auto" w:fill="FFFFFF"/>
        </w:rPr>
        <w:t>Отличительные особенности</w:t>
      </w:r>
      <w:r w:rsidRPr="0052660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4044C2">
        <w:rPr>
          <w:color w:val="000000"/>
          <w:sz w:val="28"/>
          <w:szCs w:val="28"/>
          <w:shd w:val="clear" w:color="auto" w:fill="FFFFFF"/>
        </w:rPr>
        <w:t>- с</w:t>
      </w:r>
      <w:r w:rsidR="00526604" w:rsidRPr="00526604">
        <w:rPr>
          <w:color w:val="000000"/>
          <w:sz w:val="28"/>
          <w:szCs w:val="28"/>
          <w:shd w:val="clear" w:color="auto" w:fill="FFFFFF"/>
        </w:rPr>
        <w:t xml:space="preserve">оздание условий, обеспечивающих выявление и развитие одарённых детей, реализацию их потенциальных возможностей, является одной из приоритетных задач современного общества. Наряду с интеллектуальной, творческой, социальной одаренностью принято выделять психомоторную или спортивную одаренность. Детей, относящихся к данной группе, отличает: энергичность, стремление к участию во всевозможных соревнованиях, подвижных </w:t>
      </w:r>
      <w:r w:rsidR="00526604" w:rsidRPr="00526604">
        <w:rPr>
          <w:color w:val="000000"/>
          <w:sz w:val="28"/>
          <w:szCs w:val="28"/>
          <w:shd w:val="clear" w:color="auto" w:fill="FFFFFF"/>
        </w:rPr>
        <w:lastRenderedPageBreak/>
        <w:t>спортивных играх, быстрота реакции, легкость в движениях, их хорошая координация, физическая выносливость.</w:t>
      </w:r>
    </w:p>
    <w:p w:rsidR="00526604" w:rsidRPr="00526604" w:rsidRDefault="00526604" w:rsidP="00526604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</w:rPr>
      </w:pPr>
      <w:r w:rsidRPr="0052660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Признаки спортивной одаренности: дети легко</w:t>
      </w:r>
      <w:r w:rsidRPr="00526604">
        <w:rPr>
          <w:rFonts w:ascii="Times New Roman" w:hAnsi="Times New Roman"/>
          <w:color w:val="000000"/>
          <w:sz w:val="28"/>
          <w:szCs w:val="28"/>
        </w:rPr>
        <w:br/>
      </w:r>
      <w:r w:rsidRPr="0052660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пластично двигаются, прекрасно владеют телом, физически развиты, обладают чувством равновесия, высокой зрительно-моторной координацией,</w:t>
      </w:r>
      <w:r w:rsidRPr="00526604">
        <w:rPr>
          <w:rFonts w:ascii="Times New Roman" w:hAnsi="Times New Roman"/>
          <w:color w:val="000000"/>
          <w:sz w:val="28"/>
          <w:szCs w:val="28"/>
        </w:rPr>
        <w:t> способны</w:t>
      </w:r>
      <w:r w:rsidRPr="0052660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удерживать точный ритм, темп движений, точность и</w:t>
      </w:r>
      <w:r w:rsidRPr="00526604">
        <w:rPr>
          <w:rFonts w:ascii="Times New Roman" w:hAnsi="Times New Roman"/>
          <w:color w:val="000000"/>
          <w:sz w:val="28"/>
          <w:szCs w:val="28"/>
        </w:rPr>
        <w:br/>
      </w:r>
      <w:r w:rsidRPr="0052660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соразмерность действий в момент передвижения в пространстве.</w:t>
      </w:r>
    </w:p>
    <w:p w:rsidR="00924C2C" w:rsidRPr="00526604" w:rsidRDefault="00924C2C" w:rsidP="00526604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26604">
        <w:rPr>
          <w:rFonts w:ascii="Times New Roman" w:hAnsi="Times New Roman"/>
          <w:b/>
          <w:i/>
          <w:sz w:val="28"/>
          <w:szCs w:val="28"/>
        </w:rPr>
        <w:t>Цель настоящей программы:</w:t>
      </w:r>
      <w:r w:rsidRPr="0052660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526604" w:rsidRPr="0052660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– является развитие необходимой творческой среды для выявления одарённых детей в каждом классе, развитие системы поддержки сформировавшихся талантливых детей, совершенствование условий для развития интеллектуальных, творческих и физических способностей детей и подростков в условиях школы.</w:t>
      </w:r>
    </w:p>
    <w:p w:rsidR="001741DA" w:rsidRPr="00526604" w:rsidRDefault="001741DA" w:rsidP="00526604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526604">
        <w:rPr>
          <w:rFonts w:ascii="Times New Roman" w:hAnsi="Times New Roman"/>
          <w:b/>
          <w:sz w:val="28"/>
          <w:szCs w:val="28"/>
        </w:rPr>
        <w:t>Задачи:</w:t>
      </w:r>
    </w:p>
    <w:p w:rsidR="00526604" w:rsidRPr="00526604" w:rsidRDefault="00526604" w:rsidP="00526604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26604">
        <w:rPr>
          <w:rFonts w:ascii="Times New Roman" w:hAnsi="Times New Roman"/>
          <w:color w:val="000000"/>
          <w:sz w:val="28"/>
          <w:szCs w:val="28"/>
        </w:rPr>
        <w:t>- выявление, воспитание, обучение и поддержка интеллектуальных и спортивно одаренных детей.</w:t>
      </w:r>
    </w:p>
    <w:p w:rsidR="00526604" w:rsidRPr="00526604" w:rsidRDefault="00526604" w:rsidP="00526604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26604">
        <w:rPr>
          <w:rFonts w:ascii="Times New Roman" w:hAnsi="Times New Roman"/>
          <w:color w:val="000000"/>
          <w:sz w:val="28"/>
          <w:szCs w:val="28"/>
        </w:rPr>
        <w:t>- акцентировать внимание педагогического коллектива на необходимость осуществления отбора содержания, форм, методов обучения и воспитания с учётом индивидуальных особенностей, интересов, потребностей и возможностей личности;</w:t>
      </w:r>
    </w:p>
    <w:p w:rsidR="00526604" w:rsidRPr="00526604" w:rsidRDefault="00526604" w:rsidP="004044C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26604">
        <w:rPr>
          <w:rFonts w:ascii="Times New Roman" w:hAnsi="Times New Roman"/>
          <w:color w:val="000000"/>
          <w:sz w:val="28"/>
          <w:szCs w:val="28"/>
        </w:rPr>
        <w:t>- предоставить возможность одарённым детям совершенствовать способности в совместной деятельности со сверстниками, научным руководителем, через самостоятельную работу.</w:t>
      </w:r>
    </w:p>
    <w:p w:rsidR="00661A54" w:rsidRPr="00525F2C" w:rsidRDefault="00661A54" w:rsidP="004044C2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 xml:space="preserve">Предметные: </w:t>
      </w:r>
    </w:p>
    <w:p w:rsidR="00661A54" w:rsidRP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1"/>
          <w:szCs w:val="21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1)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>выявление одарённых спортсменов;</w:t>
      </w:r>
    </w:p>
    <w:p w:rsidR="00661A54" w:rsidRP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1"/>
          <w:szCs w:val="21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2)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>формирование позитивной мотивации спортивного совершенствования;</w:t>
      </w:r>
    </w:p>
    <w:p w:rsid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8"/>
          <w:szCs w:val="28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3)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>создание организационных, методических и материальных условий для поддержки одарённых спортсменов;</w:t>
      </w:r>
    </w:p>
    <w:p w:rsidR="00661A54" w:rsidRPr="001741DA" w:rsidRDefault="00661A54" w:rsidP="00661A54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1741DA">
        <w:rPr>
          <w:rFonts w:ascii="Times New Roman" w:hAnsi="Times New Roman"/>
          <w:i/>
          <w:sz w:val="28"/>
          <w:szCs w:val="28"/>
        </w:rPr>
        <w:t>Метапредметные</w:t>
      </w:r>
      <w:proofErr w:type="spellEnd"/>
      <w:r w:rsidRPr="001741DA">
        <w:rPr>
          <w:rFonts w:ascii="Times New Roman" w:hAnsi="Times New Roman"/>
          <w:i/>
          <w:sz w:val="28"/>
          <w:szCs w:val="28"/>
        </w:rPr>
        <w:t>:</w:t>
      </w:r>
    </w:p>
    <w:p w:rsidR="00661A54" w:rsidRP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1"/>
          <w:szCs w:val="21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4)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>разработка методических рекомендаций по организации работы с одарёнными детьми;</w:t>
      </w:r>
    </w:p>
    <w:p w:rsidR="00661A54" w:rsidRP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1"/>
          <w:szCs w:val="21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5)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>разработка нормативно-правовой документации, определяющей порядок работы с одарёнными детьми;</w:t>
      </w:r>
    </w:p>
    <w:p w:rsid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8"/>
          <w:szCs w:val="28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6)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>обеспечение информационного сопровождения работы с одарёнными детьми;</w:t>
      </w:r>
    </w:p>
    <w:p w:rsidR="00661A54" w:rsidRPr="00344610" w:rsidRDefault="00661A54" w:rsidP="00661A54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344610">
        <w:rPr>
          <w:rFonts w:ascii="Times New Roman" w:hAnsi="Times New Roman"/>
          <w:i/>
          <w:sz w:val="28"/>
          <w:szCs w:val="28"/>
        </w:rPr>
        <w:t>Личностные:</w:t>
      </w:r>
    </w:p>
    <w:p w:rsidR="00661A54" w:rsidRP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1"/>
          <w:szCs w:val="21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7)</w:t>
      </w:r>
      <w:r w:rsidRPr="00661A54">
        <w:rPr>
          <w:rFonts w:ascii="Times New Roman" w:hAnsi="Times New Roman"/>
          <w:color w:val="181818"/>
          <w:sz w:val="14"/>
          <w:szCs w:val="14"/>
        </w:rPr>
        <w:t>               </w:t>
      </w:r>
      <w:r w:rsidRPr="00661A54">
        <w:rPr>
          <w:rFonts w:ascii="Times New Roman" w:hAnsi="Times New Roman"/>
          <w:color w:val="181818"/>
          <w:sz w:val="28"/>
          <w:szCs w:val="28"/>
        </w:rPr>
        <w:t xml:space="preserve">интеграция деятельности заинтересованных структур: комитета </w:t>
      </w:r>
      <w:r w:rsidR="00267013">
        <w:rPr>
          <w:rFonts w:ascii="Times New Roman" w:hAnsi="Times New Roman"/>
          <w:color w:val="181818"/>
          <w:sz w:val="28"/>
          <w:szCs w:val="28"/>
        </w:rPr>
        <w:t xml:space="preserve">образования администрации </w:t>
      </w:r>
      <w:proofErr w:type="spellStart"/>
      <w:r w:rsidR="00267013">
        <w:rPr>
          <w:rFonts w:ascii="Times New Roman" w:hAnsi="Times New Roman"/>
          <w:color w:val="181818"/>
          <w:sz w:val="28"/>
          <w:szCs w:val="28"/>
        </w:rPr>
        <w:t>пгт</w:t>
      </w:r>
      <w:proofErr w:type="spellEnd"/>
      <w:r w:rsidR="00267013">
        <w:rPr>
          <w:rFonts w:ascii="Times New Roman" w:hAnsi="Times New Roman"/>
          <w:color w:val="181818"/>
          <w:sz w:val="28"/>
          <w:szCs w:val="28"/>
        </w:rPr>
        <w:t xml:space="preserve"> </w:t>
      </w:r>
      <w:proofErr w:type="gramStart"/>
      <w:r w:rsidR="00267013">
        <w:rPr>
          <w:rFonts w:ascii="Times New Roman" w:hAnsi="Times New Roman"/>
          <w:color w:val="181818"/>
          <w:sz w:val="28"/>
          <w:szCs w:val="28"/>
        </w:rPr>
        <w:t>Актюбинский</w:t>
      </w:r>
      <w:proofErr w:type="gramEnd"/>
      <w:r w:rsidRPr="00661A54">
        <w:rPr>
          <w:rFonts w:ascii="Times New Roman" w:hAnsi="Times New Roman"/>
          <w:color w:val="181818"/>
          <w:sz w:val="28"/>
          <w:szCs w:val="28"/>
        </w:rPr>
        <w:t xml:space="preserve">, комитета по физической культуре и спорту </w:t>
      </w:r>
      <w:proofErr w:type="spellStart"/>
      <w:r w:rsidR="00267013">
        <w:rPr>
          <w:rFonts w:ascii="Times New Roman" w:hAnsi="Times New Roman"/>
          <w:color w:val="181818"/>
          <w:sz w:val="28"/>
          <w:szCs w:val="28"/>
        </w:rPr>
        <w:t>пгт</w:t>
      </w:r>
      <w:proofErr w:type="spellEnd"/>
      <w:r w:rsidR="00267013">
        <w:rPr>
          <w:rFonts w:ascii="Times New Roman" w:hAnsi="Times New Roman"/>
          <w:color w:val="181818"/>
          <w:sz w:val="28"/>
          <w:szCs w:val="28"/>
        </w:rPr>
        <w:t xml:space="preserve"> Актюбинский</w:t>
      </w:r>
      <w:r w:rsidRPr="00661A54">
        <w:rPr>
          <w:rFonts w:ascii="Times New Roman" w:hAnsi="Times New Roman"/>
          <w:color w:val="181818"/>
          <w:sz w:val="28"/>
          <w:szCs w:val="28"/>
        </w:rPr>
        <w:t>, детско-юношеских спортивных школ, общеобразовательных учреждений, средств массовой информации, общественных организаций, частных лиц и т.д.</w:t>
      </w:r>
    </w:p>
    <w:p w:rsidR="00661A54" w:rsidRPr="00661A54" w:rsidRDefault="00661A54" w:rsidP="00661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1"/>
          <w:szCs w:val="21"/>
        </w:rPr>
      </w:pPr>
      <w:r w:rsidRPr="00661A54">
        <w:rPr>
          <w:rFonts w:ascii="Times New Roman" w:hAnsi="Times New Roman"/>
          <w:color w:val="181818"/>
          <w:sz w:val="28"/>
          <w:szCs w:val="28"/>
        </w:rPr>
        <w:t>8)</w:t>
      </w:r>
      <w:r w:rsidRPr="00661A54">
        <w:rPr>
          <w:rFonts w:ascii="Times New Roman" w:hAnsi="Times New Roman"/>
          <w:color w:val="181818"/>
          <w:sz w:val="14"/>
          <w:szCs w:val="14"/>
        </w:rPr>
        <w:t>    </w:t>
      </w:r>
      <w:r w:rsidRPr="00661A54">
        <w:rPr>
          <w:rFonts w:ascii="Times New Roman" w:hAnsi="Times New Roman"/>
          <w:color w:val="181818"/>
          <w:sz w:val="28"/>
          <w:szCs w:val="28"/>
        </w:rPr>
        <w:t>информационное и материально-техническое обеспечение организации и проведения соревнований.</w:t>
      </w:r>
    </w:p>
    <w:p w:rsidR="004044C2" w:rsidRPr="004044C2" w:rsidRDefault="001741DA" w:rsidP="004044C2">
      <w:pPr>
        <w:pStyle w:val="c9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 w:rsidRPr="00525F2C">
        <w:rPr>
          <w:sz w:val="28"/>
          <w:szCs w:val="28"/>
        </w:rPr>
        <w:t xml:space="preserve">  </w:t>
      </w:r>
      <w:r w:rsidR="004044C2" w:rsidRPr="004044C2">
        <w:rPr>
          <w:color w:val="000000"/>
          <w:sz w:val="28"/>
          <w:szCs w:val="28"/>
          <w:shd w:val="clear" w:color="auto" w:fill="FFFFFF"/>
        </w:rPr>
        <w:t>Создание условий для развития и носит системный характер и строится на следующих принципах:</w:t>
      </w:r>
    </w:p>
    <w:p w:rsidR="004044C2" w:rsidRPr="004044C2" w:rsidRDefault="004044C2" w:rsidP="004044C2">
      <w:pPr>
        <w:numPr>
          <w:ilvl w:val="0"/>
          <w:numId w:val="37"/>
        </w:numPr>
        <w:shd w:val="clear" w:color="auto" w:fill="FFFFFF"/>
        <w:spacing w:before="30" w:after="30" w:line="240" w:lineRule="auto"/>
        <w:ind w:left="0" w:firstLine="710"/>
        <w:jc w:val="both"/>
        <w:rPr>
          <w:rFonts w:cs="Calibri"/>
          <w:color w:val="000000"/>
        </w:rPr>
      </w:pPr>
      <w:r w:rsidRPr="004044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Выявление спортивн</w:t>
      </w:r>
      <w:r w:rsidR="0026701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ых </w:t>
      </w:r>
      <w:bookmarkStart w:id="0" w:name="_GoBack"/>
      <w:bookmarkEnd w:id="0"/>
      <w:r w:rsidRPr="004044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детей идет на протяжении всего процесса обучения.</w:t>
      </w:r>
    </w:p>
    <w:p w:rsidR="004044C2" w:rsidRPr="004044C2" w:rsidRDefault="004044C2" w:rsidP="004044C2">
      <w:pPr>
        <w:numPr>
          <w:ilvl w:val="0"/>
          <w:numId w:val="37"/>
        </w:numPr>
        <w:shd w:val="clear" w:color="auto" w:fill="FFFFFF"/>
        <w:spacing w:before="30" w:after="30" w:line="240" w:lineRule="auto"/>
        <w:ind w:left="0" w:firstLine="710"/>
        <w:jc w:val="both"/>
        <w:rPr>
          <w:rFonts w:cs="Calibri"/>
          <w:color w:val="000000"/>
        </w:rPr>
      </w:pPr>
      <w:r w:rsidRPr="004044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Индивидуально-личностная основа деятельности учреждения спортивной направленности позволяет удовлетворять запросы конкретных детей, используя потенциал их свободного времени.</w:t>
      </w:r>
    </w:p>
    <w:p w:rsidR="004044C2" w:rsidRPr="004044C2" w:rsidRDefault="004044C2" w:rsidP="004044C2">
      <w:pPr>
        <w:numPr>
          <w:ilvl w:val="0"/>
          <w:numId w:val="37"/>
        </w:numPr>
        <w:shd w:val="clear" w:color="auto" w:fill="FFFFFF"/>
        <w:spacing w:before="30" w:after="30" w:line="240" w:lineRule="auto"/>
        <w:ind w:left="0" w:firstLine="710"/>
        <w:jc w:val="both"/>
        <w:rPr>
          <w:rFonts w:cs="Calibri"/>
          <w:color w:val="000000"/>
        </w:rPr>
      </w:pPr>
      <w:r w:rsidRPr="004044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Отбор детей для занятий в секции спортивной школы, не имеющих медицинский противопоказаний, постепенный и поэтапный, так как эффективная идентификация одаренности посредством какой-либо одноразовой процедуры тестирования невозможна.</w:t>
      </w:r>
    </w:p>
    <w:p w:rsidR="004044C2" w:rsidRPr="004044C2" w:rsidRDefault="004044C2" w:rsidP="004044C2">
      <w:pPr>
        <w:numPr>
          <w:ilvl w:val="0"/>
          <w:numId w:val="37"/>
        </w:numPr>
        <w:shd w:val="clear" w:color="auto" w:fill="FFFFFF"/>
        <w:spacing w:before="30" w:after="30" w:line="240" w:lineRule="auto"/>
        <w:ind w:left="0" w:firstLine="710"/>
        <w:jc w:val="both"/>
        <w:rPr>
          <w:rFonts w:cs="Calibri"/>
          <w:color w:val="000000"/>
        </w:rPr>
      </w:pPr>
      <w:r w:rsidRPr="004044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Обеспечиваться гибкость и вариативность учебного процесса с точки зрения содержания, форм и методов обучения вплоть до возможности их корректировки самими детьми с учетом характера их меняющихся потребностей и специфики их индивидуальных способов деятельности.</w:t>
      </w:r>
    </w:p>
    <w:p w:rsidR="004044C2" w:rsidRPr="004044C2" w:rsidRDefault="004044C2" w:rsidP="004044C2">
      <w:pPr>
        <w:numPr>
          <w:ilvl w:val="0"/>
          <w:numId w:val="37"/>
        </w:numPr>
        <w:shd w:val="clear" w:color="auto" w:fill="FFFFFF"/>
        <w:spacing w:before="30" w:after="30" w:line="240" w:lineRule="auto"/>
        <w:ind w:left="0" w:firstLine="710"/>
        <w:jc w:val="both"/>
        <w:rPr>
          <w:rFonts w:cs="Calibri"/>
          <w:color w:val="000000"/>
        </w:rPr>
      </w:pPr>
      <w:r w:rsidRPr="004044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процесс обучения включены элементы индивидуализированной психологической поддержки и помощи с учетом своеобразия личности одаренного ребенка.</w:t>
      </w:r>
    </w:p>
    <w:p w:rsidR="004044C2" w:rsidRDefault="001741DA" w:rsidP="004044C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Адресат программы: </w:t>
      </w:r>
      <w:r w:rsidRPr="00525F2C">
        <w:rPr>
          <w:rFonts w:ascii="Times New Roman" w:hAnsi="Times New Roman"/>
          <w:sz w:val="28"/>
          <w:szCs w:val="28"/>
        </w:rPr>
        <w:t xml:space="preserve">дети </w:t>
      </w:r>
      <w:r w:rsidRPr="00B91DFA">
        <w:rPr>
          <w:rFonts w:ascii="Times New Roman" w:hAnsi="Times New Roman"/>
          <w:sz w:val="28"/>
          <w:szCs w:val="28"/>
        </w:rPr>
        <w:t xml:space="preserve">в возрасте </w:t>
      </w:r>
      <w:r w:rsidR="00344610" w:rsidRPr="00B91DFA">
        <w:rPr>
          <w:rFonts w:ascii="Times New Roman" w:hAnsi="Times New Roman"/>
          <w:sz w:val="28"/>
          <w:szCs w:val="28"/>
        </w:rPr>
        <w:t>12</w:t>
      </w:r>
      <w:r w:rsidRPr="00B91DFA">
        <w:rPr>
          <w:rFonts w:ascii="Times New Roman" w:hAnsi="Times New Roman"/>
          <w:sz w:val="28"/>
          <w:szCs w:val="28"/>
        </w:rPr>
        <w:t xml:space="preserve"> – </w:t>
      </w:r>
      <w:r w:rsidR="00B91DFA" w:rsidRPr="00B91DFA">
        <w:rPr>
          <w:rFonts w:ascii="Times New Roman" w:hAnsi="Times New Roman"/>
          <w:sz w:val="28"/>
          <w:szCs w:val="28"/>
        </w:rPr>
        <w:t>17</w:t>
      </w:r>
      <w:r w:rsidRPr="00B91DFA">
        <w:rPr>
          <w:rFonts w:ascii="Times New Roman" w:hAnsi="Times New Roman"/>
          <w:sz w:val="28"/>
          <w:szCs w:val="28"/>
        </w:rPr>
        <w:t xml:space="preserve"> лет.</w:t>
      </w:r>
    </w:p>
    <w:p w:rsidR="001741DA" w:rsidRDefault="001741DA" w:rsidP="004044C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</w:t>
      </w:r>
      <w:r w:rsidR="004044C2">
        <w:rPr>
          <w:rFonts w:ascii="Times New Roman" w:hAnsi="Times New Roman"/>
          <w:sz w:val="28"/>
          <w:szCs w:val="28"/>
        </w:rPr>
        <w:t>ния рассчитана на 3</w:t>
      </w:r>
      <w:r>
        <w:rPr>
          <w:rFonts w:ascii="Times New Roman" w:hAnsi="Times New Roman"/>
          <w:sz w:val="28"/>
          <w:szCs w:val="28"/>
        </w:rPr>
        <w:t xml:space="preserve"> год (</w:t>
      </w:r>
      <w:r w:rsidR="00661A54">
        <w:rPr>
          <w:rFonts w:ascii="Times New Roman" w:hAnsi="Times New Roman"/>
          <w:sz w:val="28"/>
          <w:szCs w:val="28"/>
        </w:rPr>
        <w:t>72</w:t>
      </w:r>
      <w:r>
        <w:rPr>
          <w:rFonts w:ascii="Times New Roman" w:hAnsi="Times New Roman"/>
          <w:sz w:val="28"/>
          <w:szCs w:val="28"/>
        </w:rPr>
        <w:t>.).</w:t>
      </w:r>
    </w:p>
    <w:p w:rsidR="00344610" w:rsidRDefault="00344610" w:rsidP="0034461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 w:rsidR="00344610" w:rsidRDefault="00344610" w:rsidP="0034461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Основной формой организации учебной деятельности является учебное занятие</w:t>
      </w:r>
      <w:r>
        <w:rPr>
          <w:rFonts w:ascii="Times New Roman" w:hAnsi="Times New Roman"/>
          <w:sz w:val="28"/>
          <w:szCs w:val="28"/>
        </w:rPr>
        <w:t>, практические и лабораторные работы</w:t>
      </w:r>
      <w:r w:rsidRPr="00897E12">
        <w:rPr>
          <w:rFonts w:ascii="Times New Roman" w:hAnsi="Times New Roman"/>
          <w:sz w:val="28"/>
          <w:szCs w:val="28"/>
        </w:rPr>
        <w:t xml:space="preserve">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344610" w:rsidRDefault="00344610" w:rsidP="00344610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344610" w:rsidRPr="002960A2" w:rsidRDefault="00344610" w:rsidP="00344610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занятие,</w:t>
      </w:r>
    </w:p>
    <w:p w:rsidR="00344610" w:rsidRPr="00E07659" w:rsidRDefault="00344610" w:rsidP="00344610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344610" w:rsidRDefault="00344610" w:rsidP="00344610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344610" w:rsidRDefault="00344610" w:rsidP="00344610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занятий: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26604">
        <w:rPr>
          <w:color w:val="000000"/>
          <w:sz w:val="28"/>
          <w:szCs w:val="28"/>
        </w:rPr>
        <w:t>развивающее обучение, работа в малых группах;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26604">
        <w:rPr>
          <w:color w:val="000000"/>
          <w:sz w:val="28"/>
          <w:szCs w:val="28"/>
        </w:rPr>
        <w:t>игровые технологии;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26604">
        <w:rPr>
          <w:color w:val="000000"/>
          <w:sz w:val="28"/>
          <w:szCs w:val="28"/>
        </w:rPr>
        <w:t>спортивные секции;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26604">
        <w:rPr>
          <w:color w:val="000000"/>
          <w:sz w:val="28"/>
          <w:szCs w:val="28"/>
        </w:rPr>
        <w:t>задания творческого и нестандартного характера;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26604">
        <w:rPr>
          <w:color w:val="000000"/>
          <w:sz w:val="28"/>
          <w:szCs w:val="28"/>
        </w:rPr>
        <w:t>участие в олимпиадах;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26604">
        <w:rPr>
          <w:color w:val="000000"/>
          <w:sz w:val="28"/>
          <w:szCs w:val="28"/>
        </w:rPr>
        <w:t>работа по индивидуальным планам;</w:t>
      </w:r>
    </w:p>
    <w:p w:rsidR="004044C2" w:rsidRPr="00526604" w:rsidRDefault="004044C2" w:rsidP="004044C2">
      <w:pPr>
        <w:pStyle w:val="ac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sz w:val="28"/>
          <w:lang w:eastAsia="en-US"/>
        </w:rPr>
      </w:pPr>
      <w:r w:rsidRPr="00526604">
        <w:rPr>
          <w:color w:val="000000"/>
          <w:sz w:val="28"/>
          <w:szCs w:val="28"/>
        </w:rPr>
        <w:t xml:space="preserve">спортивные соревнования </w:t>
      </w:r>
      <w:r w:rsidRPr="00526604">
        <w:rPr>
          <w:sz w:val="28"/>
          <w:lang w:eastAsia="en-US"/>
        </w:rPr>
        <w:t>и т.д.</w:t>
      </w:r>
    </w:p>
    <w:p w:rsidR="00344610" w:rsidRDefault="00344610" w:rsidP="00344610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на </w:t>
      </w:r>
      <w:r w:rsidR="004044C2">
        <w:rPr>
          <w:rFonts w:ascii="Times New Roman" w:hAnsi="Times New Roman"/>
          <w:sz w:val="28"/>
          <w:szCs w:val="28"/>
        </w:rPr>
        <w:t>3</w:t>
      </w:r>
      <w:r w:rsidRPr="008913DA">
        <w:rPr>
          <w:rFonts w:ascii="Times New Roman" w:hAnsi="Times New Roman"/>
          <w:sz w:val="28"/>
          <w:szCs w:val="28"/>
        </w:rPr>
        <w:t xml:space="preserve"> года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>Занятия</w:t>
      </w:r>
      <w:r>
        <w:rPr>
          <w:rFonts w:ascii="Times New Roman" w:hAnsi="Times New Roman"/>
          <w:sz w:val="28"/>
          <w:szCs w:val="28"/>
        </w:rPr>
        <w:t xml:space="preserve"> проводятся 2</w:t>
      </w:r>
      <w:r w:rsidRPr="00A04F1A">
        <w:rPr>
          <w:rFonts w:ascii="Times New Roman" w:hAnsi="Times New Roman"/>
          <w:sz w:val="28"/>
          <w:szCs w:val="28"/>
        </w:rPr>
        <w:t xml:space="preserve"> раза в неделю по </w:t>
      </w:r>
      <w:r w:rsidR="004044C2">
        <w:rPr>
          <w:rFonts w:ascii="Times New Roman" w:hAnsi="Times New Roman"/>
          <w:sz w:val="28"/>
          <w:szCs w:val="28"/>
        </w:rPr>
        <w:t>1</w:t>
      </w:r>
      <w:r w:rsidRPr="00A04F1A">
        <w:rPr>
          <w:rFonts w:ascii="Times New Roman" w:hAnsi="Times New Roman"/>
          <w:sz w:val="28"/>
          <w:szCs w:val="28"/>
        </w:rPr>
        <w:t xml:space="preserve"> часа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разработано с учетом возраста </w:t>
      </w:r>
      <w:proofErr w:type="gramStart"/>
      <w:r w:rsidRPr="00B72394">
        <w:rPr>
          <w:rFonts w:ascii="Times New Roman" w:hAnsi="Times New Roman"/>
          <w:sz w:val="28"/>
          <w:szCs w:val="28"/>
        </w:rPr>
        <w:t>обучаемых</w:t>
      </w:r>
      <w:proofErr w:type="gramEnd"/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344610" w:rsidRDefault="00344610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344610" w:rsidRDefault="00344610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044C2" w:rsidRDefault="004044C2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044C2" w:rsidRDefault="004044C2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044C2" w:rsidRDefault="004044C2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044C2" w:rsidRDefault="004044C2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B0A17" w:rsidRDefault="00AB0A17" w:rsidP="00C342C5">
      <w:pPr>
        <w:pStyle w:val="a3"/>
        <w:ind w:left="426"/>
        <w:jc w:val="center"/>
        <w:rPr>
          <w:rFonts w:ascii="Times New Roman" w:hAnsi="Times New Roman"/>
          <w:b/>
          <w:sz w:val="28"/>
          <w:szCs w:val="28"/>
        </w:rPr>
      </w:pPr>
    </w:p>
    <w:p w:rsidR="00AB0A17" w:rsidRDefault="00AB0A17" w:rsidP="00C342C5">
      <w:pPr>
        <w:pStyle w:val="a3"/>
        <w:ind w:left="426"/>
        <w:jc w:val="center"/>
        <w:rPr>
          <w:rFonts w:ascii="Times New Roman" w:hAnsi="Times New Roman"/>
          <w:b/>
          <w:sz w:val="28"/>
          <w:szCs w:val="28"/>
        </w:rPr>
      </w:pPr>
    </w:p>
    <w:p w:rsidR="00AB0A17" w:rsidRDefault="00AB0A17" w:rsidP="00C342C5">
      <w:pPr>
        <w:pStyle w:val="a3"/>
        <w:ind w:left="426"/>
        <w:jc w:val="center"/>
        <w:rPr>
          <w:rFonts w:ascii="Times New Roman" w:hAnsi="Times New Roman"/>
          <w:b/>
          <w:sz w:val="28"/>
          <w:szCs w:val="28"/>
        </w:rPr>
      </w:pPr>
    </w:p>
    <w:p w:rsidR="00AB0A17" w:rsidRDefault="00AB0A17" w:rsidP="00C342C5">
      <w:pPr>
        <w:pStyle w:val="a3"/>
        <w:ind w:left="426"/>
        <w:jc w:val="center"/>
        <w:rPr>
          <w:rFonts w:ascii="Times New Roman" w:hAnsi="Times New Roman"/>
          <w:b/>
          <w:sz w:val="28"/>
          <w:szCs w:val="28"/>
        </w:rPr>
      </w:pPr>
    </w:p>
    <w:p w:rsidR="00344610" w:rsidRPr="00C342C5" w:rsidRDefault="00C342C5" w:rsidP="00C342C5">
      <w:pPr>
        <w:pStyle w:val="a3"/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C342C5">
        <w:rPr>
          <w:rFonts w:ascii="Times New Roman" w:hAnsi="Times New Roman"/>
          <w:b/>
          <w:sz w:val="28"/>
          <w:szCs w:val="28"/>
        </w:rPr>
        <w:lastRenderedPageBreak/>
        <w:t>2.</w:t>
      </w:r>
      <w:r w:rsidR="00344610" w:rsidRPr="00C342C5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8310AC" w:rsidRDefault="008310AC" w:rsidP="008310AC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</w:p>
    <w:p w:rsidR="00B12E8B" w:rsidRPr="00B12E8B" w:rsidRDefault="00B12E8B" w:rsidP="00B12E8B">
      <w:pPr>
        <w:shd w:val="clear" w:color="auto" w:fill="FFFFFF"/>
        <w:spacing w:after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 разработка и внедрение индивидуальных подпрограмм для одарённых детей;</w:t>
      </w:r>
    </w:p>
    <w:p w:rsidR="00B12E8B" w:rsidRPr="00B12E8B" w:rsidRDefault="00B12E8B" w:rsidP="00B12E8B">
      <w:pPr>
        <w:shd w:val="clear" w:color="auto" w:fill="FFFFFF"/>
        <w:spacing w:after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- использование технологии личностно </w:t>
      </w:r>
      <w:r w:rsidR="00B91DFA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</w:t>
      </w: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ориентированного обучения;</w:t>
      </w:r>
    </w:p>
    <w:p w:rsidR="00B12E8B" w:rsidRPr="00B12E8B" w:rsidRDefault="00B12E8B" w:rsidP="00B12E8B">
      <w:pPr>
        <w:shd w:val="clear" w:color="auto" w:fill="FFFFFF"/>
        <w:spacing w:after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 организация школьных олимпиад, соревнований, конкурсов и др. мероприятий;</w:t>
      </w:r>
    </w:p>
    <w:p w:rsidR="00B12E8B" w:rsidRPr="00B12E8B" w:rsidRDefault="00B12E8B" w:rsidP="00B12E8B">
      <w:pPr>
        <w:shd w:val="clear" w:color="auto" w:fill="FFFFFF"/>
        <w:spacing w:after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 организация исследовательских и творческих работ школьников;</w:t>
      </w:r>
    </w:p>
    <w:p w:rsidR="00B12E8B" w:rsidRPr="00B12E8B" w:rsidRDefault="00B12E8B" w:rsidP="00B12E8B">
      <w:pPr>
        <w:shd w:val="clear" w:color="auto" w:fill="FFFFFF"/>
        <w:spacing w:after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 приобретение инвентаря и оборудования для оптимизации работы с одарёнными детьми;</w:t>
      </w:r>
    </w:p>
    <w:p w:rsidR="00B12E8B" w:rsidRPr="00B12E8B" w:rsidRDefault="00B12E8B" w:rsidP="00B12E8B">
      <w:pPr>
        <w:shd w:val="clear" w:color="auto" w:fill="FFFFFF"/>
        <w:spacing w:after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 w:rsidRPr="00B12E8B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- приобретение научной и учебно-методической литературы, необходимой для работы с одарёнными детьми;</w:t>
      </w:r>
    </w:p>
    <w:p w:rsidR="00A704B1" w:rsidRPr="00A704B1" w:rsidRDefault="00A704B1" w:rsidP="00A704B1">
      <w:pPr>
        <w:pStyle w:val="ac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Данная программа призвана способствовать: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развитию общих способностей одаренных детей;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развитию физических способностей одаренных детей;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социальной и психической поддержке одаренных детей;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повышению качества подготовки специалистов, работающих с одаренными детьми;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созданию условий для укрепления здоровья одарённых детей;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повышению качества образования и воспитания школьников;</w:t>
      </w:r>
    </w:p>
    <w:p w:rsidR="00A704B1" w:rsidRPr="00A704B1" w:rsidRDefault="00A704B1" w:rsidP="00A704B1">
      <w:pPr>
        <w:pStyle w:val="ac"/>
        <w:numPr>
          <w:ilvl w:val="0"/>
          <w:numId w:val="41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color w:val="000000"/>
          <w:sz w:val="28"/>
          <w:szCs w:val="28"/>
        </w:rPr>
        <w:t>формированию банка технологий и программ для диагностики способных и одарённых детей;</w:t>
      </w:r>
    </w:p>
    <w:p w:rsidR="00A704B1" w:rsidRPr="00A704B1" w:rsidRDefault="00A704B1" w:rsidP="00A704B1">
      <w:pPr>
        <w:pStyle w:val="ac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704B1">
        <w:rPr>
          <w:b/>
          <w:bCs/>
          <w:color w:val="000000"/>
          <w:sz w:val="28"/>
          <w:szCs w:val="28"/>
        </w:rPr>
        <w:t>Основные мероприятия программы</w:t>
      </w:r>
    </w:p>
    <w:p w:rsidR="00A704B1" w:rsidRPr="00B91DFA" w:rsidRDefault="00A704B1" w:rsidP="00A704B1">
      <w:pPr>
        <w:pStyle w:val="ac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A704B1">
        <w:rPr>
          <w:color w:val="000000"/>
          <w:sz w:val="28"/>
          <w:szCs w:val="28"/>
        </w:rPr>
        <w:t> </w:t>
      </w:r>
      <w:r w:rsidRPr="00B91DFA">
        <w:rPr>
          <w:color w:val="000000"/>
          <w:sz w:val="28"/>
          <w:szCs w:val="28"/>
          <w:highlight w:val="yellow"/>
        </w:rPr>
        <w:t>Основными мероприятиями программы являются:</w:t>
      </w:r>
    </w:p>
    <w:p w:rsidR="00A704B1" w:rsidRPr="00B91DFA" w:rsidRDefault="00A704B1" w:rsidP="00A704B1">
      <w:pPr>
        <w:pStyle w:val="ac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B91DFA">
        <w:rPr>
          <w:color w:val="000000"/>
          <w:sz w:val="28"/>
          <w:szCs w:val="28"/>
          <w:highlight w:val="yellow"/>
        </w:rPr>
        <w:t>проведение семинаров для педагогов в области «Организация работы с одаренными детьми в образовательных учреждениях»;</w:t>
      </w:r>
    </w:p>
    <w:p w:rsidR="00A704B1" w:rsidRPr="00B91DFA" w:rsidRDefault="00A704B1" w:rsidP="00A704B1">
      <w:pPr>
        <w:pStyle w:val="ac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B91DFA">
        <w:rPr>
          <w:color w:val="000000"/>
          <w:sz w:val="28"/>
          <w:szCs w:val="28"/>
          <w:highlight w:val="yellow"/>
        </w:rPr>
        <w:t>проведение круглого стола по обмену опытом работы с одаренными детьми;</w:t>
      </w:r>
    </w:p>
    <w:p w:rsidR="00A704B1" w:rsidRPr="00B91DFA" w:rsidRDefault="00A704B1" w:rsidP="00A704B1">
      <w:pPr>
        <w:pStyle w:val="ac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B91DFA">
        <w:rPr>
          <w:color w:val="000000"/>
          <w:sz w:val="28"/>
          <w:szCs w:val="28"/>
          <w:highlight w:val="yellow"/>
        </w:rPr>
        <w:t>разработка и внедрение индивидуальных программ учителей для работы с одарёнными детьми;</w:t>
      </w:r>
    </w:p>
    <w:p w:rsidR="00A704B1" w:rsidRPr="00B91DFA" w:rsidRDefault="00A704B1" w:rsidP="00A704B1">
      <w:pPr>
        <w:pStyle w:val="ac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B91DFA">
        <w:rPr>
          <w:color w:val="000000"/>
          <w:sz w:val="28"/>
          <w:szCs w:val="28"/>
          <w:highlight w:val="yellow"/>
        </w:rPr>
        <w:t>организация школьных олимпиад, соревнований, конкурсов;</w:t>
      </w:r>
    </w:p>
    <w:p w:rsidR="00A704B1" w:rsidRPr="00B91DFA" w:rsidRDefault="00A704B1" w:rsidP="00A704B1">
      <w:pPr>
        <w:pStyle w:val="ac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B91DFA">
        <w:rPr>
          <w:color w:val="000000"/>
          <w:sz w:val="28"/>
          <w:szCs w:val="28"/>
          <w:highlight w:val="yellow"/>
        </w:rPr>
        <w:t>приобретение спортивного оборудования и материалов для исследовательской и творческой деятельности школьников, развивающих работу с одарёнными детьми;</w:t>
      </w:r>
    </w:p>
    <w:p w:rsidR="00A704B1" w:rsidRPr="00B91DFA" w:rsidRDefault="00A704B1" w:rsidP="00A704B1">
      <w:pPr>
        <w:pStyle w:val="ac"/>
        <w:numPr>
          <w:ilvl w:val="0"/>
          <w:numId w:val="42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  <w:highlight w:val="yellow"/>
        </w:rPr>
      </w:pPr>
      <w:r w:rsidRPr="00B91DFA">
        <w:rPr>
          <w:color w:val="000000"/>
          <w:sz w:val="28"/>
          <w:szCs w:val="28"/>
          <w:highlight w:val="yellow"/>
        </w:rPr>
        <w:t>приобретение научной и учебно-методической литературы;</w:t>
      </w:r>
    </w:p>
    <w:p w:rsidR="008310AC" w:rsidRDefault="008310AC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04B1" w:rsidRPr="00A704B1" w:rsidRDefault="00A704B1" w:rsidP="00A704B1">
      <w:pPr>
        <w:shd w:val="clear" w:color="auto" w:fill="FFFFFF"/>
        <w:spacing w:before="30"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227C8" w:rsidRDefault="00554AFE" w:rsidP="00C342C5">
      <w:pPr>
        <w:pStyle w:val="a9"/>
        <w:numPr>
          <w:ilvl w:val="0"/>
          <w:numId w:val="26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C342C5" w:rsidRDefault="00C342C5" w:rsidP="00C342C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660"/>
        <w:gridCol w:w="2428"/>
      </w:tblGrid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№ п\</w:t>
            </w:r>
            <w:proofErr w:type="gramStart"/>
            <w:r w:rsidRPr="00B12E8B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Название темы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Теоретические сведения по основам баскетбола, правилам игры, техники безопасности, истории и развития современного баскетбола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В процессе занятий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Общая физическая подготовка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Специальная подготовка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Тактическая подготовка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Подвижные игры и спортивные игры</w:t>
            </w:r>
          </w:p>
        </w:tc>
        <w:tc>
          <w:tcPr>
            <w:tcW w:w="242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AB0A17" w:rsidRPr="00B12E8B" w:rsidTr="00AB0A17">
        <w:tc>
          <w:tcPr>
            <w:tcW w:w="1368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660" w:type="dxa"/>
          </w:tcPr>
          <w:p w:rsidR="00AB0A17" w:rsidRPr="00B12E8B" w:rsidRDefault="00AB0A17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Соревнования</w:t>
            </w:r>
          </w:p>
        </w:tc>
        <w:tc>
          <w:tcPr>
            <w:tcW w:w="2428" w:type="dxa"/>
          </w:tcPr>
          <w:p w:rsidR="00AB0A17" w:rsidRPr="00B12E8B" w:rsidRDefault="00B91DFA" w:rsidP="00B91DF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</w:tbl>
    <w:p w:rsidR="00C342C5" w:rsidRPr="00C342C5" w:rsidRDefault="00C342C5" w:rsidP="00C342C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342C5" w:rsidRPr="00C342C5" w:rsidRDefault="00C342C5" w:rsidP="00C342C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54AFE" w:rsidRPr="00B12E8B" w:rsidRDefault="00416EF4" w:rsidP="00C342C5">
      <w:pPr>
        <w:pStyle w:val="a9"/>
        <w:numPr>
          <w:ilvl w:val="0"/>
          <w:numId w:val="26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B12E8B">
        <w:rPr>
          <w:rFonts w:ascii="Times New Roman" w:hAnsi="Times New Roman"/>
          <w:b/>
          <w:bCs/>
          <w:sz w:val="28"/>
          <w:szCs w:val="28"/>
        </w:rPr>
        <w:t xml:space="preserve">СОДЕРЖАНИЕ ПРОГРАММЫ 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Теоретические сведения: 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-правила безопасности на занятиях баскетболом;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-история возникновения и развития баскетбола;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-правила контроля и самоконтроля физической нагрузки;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-правила игры в баскетбол;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-тульский баскетбольный клуб «Арсенал»;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-правила самостоятельной разминки в баскетболе;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-индивидуальный подход к заботе о здоровье.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Общая физическая подготовка: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-кроссовая подготовка, различные виды бега, прыжков, упражнения со скакалкой, с </w:t>
      </w:r>
      <w:proofErr w:type="spellStart"/>
      <w:r w:rsidRPr="00B12E8B">
        <w:rPr>
          <w:rFonts w:ascii="Times New Roman" w:hAnsi="Times New Roman"/>
          <w:sz w:val="28"/>
          <w:szCs w:val="28"/>
        </w:rPr>
        <w:t>медболами</w:t>
      </w:r>
      <w:proofErr w:type="spellEnd"/>
      <w:r w:rsidRPr="00B12E8B">
        <w:rPr>
          <w:rFonts w:ascii="Times New Roman" w:hAnsi="Times New Roman"/>
          <w:sz w:val="28"/>
          <w:szCs w:val="28"/>
        </w:rPr>
        <w:t>, с различными отягощениями, с предметами, с гимнастической скамьёй, упражнения в парах, подтягивания, преодоление полосы препятствий, акробатические упражнения, упражнения на быстроту реакции.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Специальная подготовка: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-бег с изменением направления, скорости, из различных </w:t>
      </w:r>
      <w:proofErr w:type="spellStart"/>
      <w:r w:rsidRPr="00B12E8B">
        <w:rPr>
          <w:rFonts w:ascii="Times New Roman" w:hAnsi="Times New Roman"/>
          <w:sz w:val="28"/>
          <w:szCs w:val="28"/>
        </w:rPr>
        <w:t>и.п</w:t>
      </w:r>
      <w:proofErr w:type="spellEnd"/>
      <w:r w:rsidRPr="00B12E8B">
        <w:rPr>
          <w:rFonts w:ascii="Times New Roman" w:hAnsi="Times New Roman"/>
          <w:sz w:val="28"/>
          <w:szCs w:val="28"/>
        </w:rPr>
        <w:t>., «рваный» бег;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-перемещения приставными шагами, подскоками, прыжками;</w:t>
      </w:r>
    </w:p>
    <w:p w:rsidR="00AB0A17" w:rsidRPr="00B12E8B" w:rsidRDefault="00AB0A17" w:rsidP="00AB0A17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-жонглирование мячом;</w:t>
      </w:r>
    </w:p>
    <w:p w:rsidR="00AB0A17" w:rsidRPr="00B12E8B" w:rsidRDefault="00AB0A17" w:rsidP="00AB0A1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       -ускорения по сигналу, движения по сигналу.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Техническая подготовка: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-ведение мяча (на месте, в движении, с изменением направления и высоты отскока);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-различные способа приёма и передачи мяча;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-различные способы бросков (с места, в движении, после передачи);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-индивидуальные действия борьбы за мяч (вырывание, выбивание, накрывание).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Тактическая подготовка: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-индивидуальные действия в нападении и защите;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-групповые действия в нападении и защите;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-понятие личного прессинга и «зонной» защиты;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lastRenderedPageBreak/>
        <w:t>-коллективные действия в нападении и защите;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-тактика свободного нападения и свободной защиты.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Подвижные и спортивные игры: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B12E8B">
        <w:rPr>
          <w:rFonts w:ascii="Times New Roman" w:hAnsi="Times New Roman"/>
          <w:sz w:val="28"/>
          <w:szCs w:val="28"/>
        </w:rPr>
        <w:t>-подвижные игры «5 передач», «Передай и беги», «Передай мяч и откройся», «Самый меткий», «Твой номер», «Чур, выше!», «Пятнашки с мячом», «Живая цель», игры в парах, подвижные игры с элементами баскетбола;</w:t>
      </w:r>
      <w:proofErr w:type="gramEnd"/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-эстафеты с элементами баскетбола, «Поезд», «Переправа в обручах», «Самый выносливый», включающие элементы полосы препятствий;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-игровые задания с мячом;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-игра в баскетбол без ведения мяча, игра в баскетбол по упрощённым правилам.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Соревнования: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-тестирование скоростно-силовых, скоростных, силовых качеств, выносливости, координационных способностей;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-товарищеская встреча с учащимися школы №</w:t>
      </w:r>
      <w:r w:rsidR="00D25D97">
        <w:rPr>
          <w:rFonts w:ascii="Times New Roman" w:hAnsi="Times New Roman"/>
          <w:sz w:val="28"/>
          <w:szCs w:val="28"/>
        </w:rPr>
        <w:t xml:space="preserve"> 3 </w:t>
      </w:r>
      <w:proofErr w:type="spellStart"/>
      <w:r w:rsidR="00D25D97">
        <w:rPr>
          <w:rFonts w:ascii="Times New Roman" w:hAnsi="Times New Roman"/>
          <w:sz w:val="28"/>
          <w:szCs w:val="28"/>
        </w:rPr>
        <w:t>п.г.т</w:t>
      </w:r>
      <w:proofErr w:type="spellEnd"/>
      <w:r w:rsidR="00D25D9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D25D97">
        <w:rPr>
          <w:rFonts w:ascii="Times New Roman" w:hAnsi="Times New Roman"/>
          <w:sz w:val="28"/>
          <w:szCs w:val="28"/>
        </w:rPr>
        <w:t>Актюбинский</w:t>
      </w:r>
      <w:proofErr w:type="gramEnd"/>
      <w:r w:rsidRPr="00B12E8B">
        <w:rPr>
          <w:rFonts w:ascii="Times New Roman" w:hAnsi="Times New Roman"/>
          <w:sz w:val="28"/>
          <w:szCs w:val="28"/>
        </w:rPr>
        <w:t>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Содержание изучаемого курса кружка «Баскетбол»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№1,2.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Правила техники безопасности на занятиях баскетболом.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изменением направления, перемещения приставными шагами, подскоками, прыжками.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Воспитание силовых качеств.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с элементами баскетбола.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Тестирование: прыжок в длину с места.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№3,4</w:t>
      </w:r>
    </w:p>
    <w:p w:rsidR="00AB0A17" w:rsidRPr="00B12E8B" w:rsidRDefault="00AB0A17" w:rsidP="00AB0A1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            История возникновения и развития баскетбола.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с изменением направления, перемещения приставными шагами, подскоками, прыжками.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Воспитание силовых качеств.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30м на время (тестирование).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Ведение мяча на месте в стойке баскетболиста.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с элементами баскетбола.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№5,6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изменением направления, перемещения приставными шагами, подскоками, прыжками.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Челночный бег.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Обучение передаче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Подвижные игры с элементами баскетбола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Подтягивание на высокой и низкой перекладине (тестирование).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№7,8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с изменением направления, перемещения приставными шагами, подскоками, прыжками.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Челночный бег.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Ведение мяча на месте и в движении в стойке баскетболиста.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Обучение передаче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Игровые задания.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lastRenderedPageBreak/>
        <w:t>Бросок в корзину с места (тестирование).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№9,10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2E8B">
        <w:rPr>
          <w:rFonts w:ascii="Times New Roman" w:hAnsi="Times New Roman"/>
          <w:sz w:val="28"/>
          <w:szCs w:val="28"/>
        </w:rPr>
        <w:t>Упр</w:t>
      </w:r>
      <w:proofErr w:type="gramStart"/>
      <w:r w:rsidRPr="00B12E8B">
        <w:rPr>
          <w:rFonts w:ascii="Times New Roman" w:hAnsi="Times New Roman"/>
          <w:sz w:val="28"/>
          <w:szCs w:val="28"/>
        </w:rPr>
        <w:t>.с</w:t>
      </w:r>
      <w:proofErr w:type="spellEnd"/>
      <w:proofErr w:type="gramEnd"/>
      <w:r w:rsidRPr="00B12E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2E8B">
        <w:rPr>
          <w:rFonts w:ascii="Times New Roman" w:hAnsi="Times New Roman"/>
          <w:sz w:val="28"/>
          <w:szCs w:val="28"/>
        </w:rPr>
        <w:t>медболами</w:t>
      </w:r>
      <w:proofErr w:type="spellEnd"/>
      <w:r w:rsidRPr="00B12E8B">
        <w:rPr>
          <w:rFonts w:ascii="Times New Roman" w:hAnsi="Times New Roman"/>
          <w:sz w:val="28"/>
          <w:szCs w:val="28"/>
        </w:rPr>
        <w:t>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скоростно-силовых качеств.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Жонглирование мячом.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Ведение мяча с изменением направления и высоты отскока.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Игровые задания.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№11,12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2E8B">
        <w:rPr>
          <w:rFonts w:ascii="Times New Roman" w:hAnsi="Times New Roman"/>
          <w:sz w:val="28"/>
          <w:szCs w:val="28"/>
        </w:rPr>
        <w:t>Упр</w:t>
      </w:r>
      <w:proofErr w:type="gramStart"/>
      <w:r w:rsidRPr="00B12E8B">
        <w:rPr>
          <w:rFonts w:ascii="Times New Roman" w:hAnsi="Times New Roman"/>
          <w:sz w:val="28"/>
          <w:szCs w:val="28"/>
        </w:rPr>
        <w:t>.с</w:t>
      </w:r>
      <w:proofErr w:type="gramEnd"/>
      <w:r w:rsidRPr="00B12E8B">
        <w:rPr>
          <w:rFonts w:ascii="Times New Roman" w:hAnsi="Times New Roman"/>
          <w:sz w:val="28"/>
          <w:szCs w:val="28"/>
        </w:rPr>
        <w:t>медболами</w:t>
      </w:r>
      <w:proofErr w:type="spellEnd"/>
      <w:r w:rsidRPr="00B12E8B">
        <w:rPr>
          <w:rFonts w:ascii="Times New Roman" w:hAnsi="Times New Roman"/>
          <w:sz w:val="28"/>
          <w:szCs w:val="28"/>
        </w:rPr>
        <w:t>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скоростно-силовых качеств.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Жонглирование мячом.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Различные способы передачи и приёма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Ведение мяча с изменением направления и высоты отскока.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«5 передач».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№13,14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скоростных качеств.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с предметами.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Различные способы передачи и приёма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Ведение мяча с изменением направления и высоты отскока бегом, приставными шагами.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«5 передач».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№15,16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техники перемещений, ведения и передач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Обучение броску с места 2 руками.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Знакомство с правилами игры в баскетбол.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«Передай и беги».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№17,18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техники перемещений, ведения и передач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Обучение броску с места 2 руками.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Знакомство с правилами игры в баскетбол.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баскетбол без ведения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№19,20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Тульский баскетбольный клуб «Арсенал».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техники перемещений, ведения и передач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Обучение броску в движении.</w:t>
      </w:r>
    </w:p>
    <w:p w:rsidR="00AB0A17" w:rsidRPr="00B12E8B" w:rsidRDefault="00B91DFA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баскетбол</w:t>
      </w:r>
      <w:r w:rsidR="00AB0A17" w:rsidRPr="00B12E8B">
        <w:rPr>
          <w:rFonts w:ascii="Times New Roman" w:hAnsi="Times New Roman"/>
          <w:sz w:val="28"/>
          <w:szCs w:val="28"/>
        </w:rPr>
        <w:t xml:space="preserve"> без ведения мяча.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№21,22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Правила контроля и самоконтроля физической нагрузки.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скоростных качеств.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с мячами.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Обучение броску в движении.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«Передай мяч и откройся».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№23,24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скоростных качеств.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Челночный бег, эстафеты с мячом.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Индивидуальные действия игроков в борьбе за мяч.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Игры в парах.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lastRenderedPageBreak/>
        <w:t>Занятие №25,26.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силовых качеств.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Упр. с гантелями.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Силовая борьба за мяч: вырывание </w:t>
      </w:r>
      <w:r w:rsidR="00B91DFA" w:rsidRPr="00B12E8B">
        <w:rPr>
          <w:rFonts w:ascii="Times New Roman" w:hAnsi="Times New Roman"/>
          <w:sz w:val="28"/>
          <w:szCs w:val="28"/>
        </w:rPr>
        <w:t>и выбивание</w:t>
      </w:r>
      <w:r w:rsidRPr="00B12E8B">
        <w:rPr>
          <w:rFonts w:ascii="Times New Roman" w:hAnsi="Times New Roman"/>
          <w:sz w:val="28"/>
          <w:szCs w:val="28"/>
        </w:rPr>
        <w:t xml:space="preserve"> мяч.</w:t>
      </w:r>
    </w:p>
    <w:p w:rsidR="00AB0A17" w:rsidRPr="00B12E8B" w:rsidRDefault="00B91DFA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Индивидуальные действия</w:t>
      </w:r>
      <w:r w:rsidR="00AB0A17" w:rsidRPr="00B12E8B">
        <w:rPr>
          <w:rFonts w:ascii="Times New Roman" w:hAnsi="Times New Roman"/>
          <w:sz w:val="28"/>
          <w:szCs w:val="28"/>
        </w:rPr>
        <w:t xml:space="preserve"> игроков в борьбе за мяч.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Игры в парах.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№27,28.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силовых качеств.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Упр. с гантелями.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 Силовая борьба за мяч: вырывание и выбивание мяча.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Индивидуальные действия игроков в борьбе за мяч.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Игры в парах.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№29,30.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координации движений.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Полоса препятствий.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Эстафеты, включающие элементы полосы препятствий.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Игровые задания с мячом.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№31,32.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координации движений.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Полоса препятствий.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Эстафеты, включающие элементы полосы препятствий.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Игровые задания с мячом.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№33,34.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координации движений.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Акробатические упр.: кувырки, перекаты.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Упр. Со скакалкой.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с акробатическими элементами и скакалкой.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в баскетбол без ведения мяча.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№35,36.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выносливости.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«Поезд</w:t>
      </w:r>
      <w:r w:rsidR="00B91DFA" w:rsidRPr="00B12E8B">
        <w:rPr>
          <w:rFonts w:ascii="Times New Roman" w:hAnsi="Times New Roman"/>
          <w:sz w:val="28"/>
          <w:szCs w:val="28"/>
        </w:rPr>
        <w:t>»,</w:t>
      </w:r>
      <w:r w:rsidRPr="00B12E8B">
        <w:rPr>
          <w:rFonts w:ascii="Times New Roman" w:hAnsi="Times New Roman"/>
          <w:sz w:val="28"/>
          <w:szCs w:val="28"/>
        </w:rPr>
        <w:t xml:space="preserve"> «Переправа в обручах</w:t>
      </w:r>
      <w:r w:rsidR="00B91DFA" w:rsidRPr="00B12E8B">
        <w:rPr>
          <w:rFonts w:ascii="Times New Roman" w:hAnsi="Times New Roman"/>
          <w:sz w:val="28"/>
          <w:szCs w:val="28"/>
        </w:rPr>
        <w:t>»,</w:t>
      </w:r>
      <w:r w:rsidRPr="00B12E8B">
        <w:rPr>
          <w:rFonts w:ascii="Times New Roman" w:hAnsi="Times New Roman"/>
          <w:sz w:val="28"/>
          <w:szCs w:val="28"/>
        </w:rPr>
        <w:t xml:space="preserve"> «Самый выносливый».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Выполнение броска в движении после передачи.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</w:t>
      </w:r>
      <w:proofErr w:type="gramStart"/>
      <w:r w:rsidRPr="00B12E8B">
        <w:rPr>
          <w:rFonts w:ascii="Times New Roman" w:hAnsi="Times New Roman"/>
          <w:sz w:val="28"/>
          <w:szCs w:val="28"/>
        </w:rPr>
        <w:t>Самый</w:t>
      </w:r>
      <w:proofErr w:type="gramEnd"/>
      <w:r w:rsidRPr="00B12E8B">
        <w:rPr>
          <w:rFonts w:ascii="Times New Roman" w:hAnsi="Times New Roman"/>
          <w:sz w:val="28"/>
          <w:szCs w:val="28"/>
        </w:rPr>
        <w:t xml:space="preserve"> меткий».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№37,38.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выносливости.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Эстафеты «Поезд</w:t>
      </w:r>
      <w:r w:rsidR="00B91DFA" w:rsidRPr="00B12E8B">
        <w:rPr>
          <w:rFonts w:ascii="Times New Roman" w:hAnsi="Times New Roman"/>
          <w:sz w:val="28"/>
          <w:szCs w:val="28"/>
        </w:rPr>
        <w:t>»,</w:t>
      </w:r>
      <w:r w:rsidRPr="00B12E8B">
        <w:rPr>
          <w:rFonts w:ascii="Times New Roman" w:hAnsi="Times New Roman"/>
          <w:sz w:val="28"/>
          <w:szCs w:val="28"/>
        </w:rPr>
        <w:t xml:space="preserve"> «Переправа в обручах</w:t>
      </w:r>
      <w:r w:rsidR="00B91DFA" w:rsidRPr="00B12E8B">
        <w:rPr>
          <w:rFonts w:ascii="Times New Roman" w:hAnsi="Times New Roman"/>
          <w:sz w:val="28"/>
          <w:szCs w:val="28"/>
        </w:rPr>
        <w:t>»,</w:t>
      </w:r>
      <w:r w:rsidRPr="00B12E8B">
        <w:rPr>
          <w:rFonts w:ascii="Times New Roman" w:hAnsi="Times New Roman"/>
          <w:sz w:val="28"/>
          <w:szCs w:val="28"/>
        </w:rPr>
        <w:t xml:space="preserve"> «Самый выносливый».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Выполнение броска в движении после передачи.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</w:t>
      </w:r>
      <w:proofErr w:type="gramStart"/>
      <w:r w:rsidRPr="00B12E8B">
        <w:rPr>
          <w:rFonts w:ascii="Times New Roman" w:hAnsi="Times New Roman"/>
          <w:sz w:val="28"/>
          <w:szCs w:val="28"/>
        </w:rPr>
        <w:t>Самый</w:t>
      </w:r>
      <w:proofErr w:type="gramEnd"/>
      <w:r w:rsidRPr="00B12E8B">
        <w:rPr>
          <w:rFonts w:ascii="Times New Roman" w:hAnsi="Times New Roman"/>
          <w:sz w:val="28"/>
          <w:szCs w:val="28"/>
        </w:rPr>
        <w:t xml:space="preserve"> меткий».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39,40.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Индивидуальные действия в нападении и защите.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индивидуальных действий нападающего и защитника в парах.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в баскетбол по упрощённым правилам.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Занятие № 41,42. 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Индивидуальные действия в нападении и защите.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индивидуальных действий нападающего и защитника в парах.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в баскетбол по упрощённым правилам.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№43,44.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lastRenderedPageBreak/>
        <w:t>Групповые действия игроков в нападении и защите. Понятие личного прессинга и «Зонной защиты».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вариантов групповых действий в нападении и защите.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в баскетбол по упрощённым правилам.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45, 46.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Групповые действия игроков в нападении и защите. Понятие личного прессинга и «Зонной защиты».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Отработка вариантов групповых действий в нападении и защите.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в баскетбол по упрощённым правилам.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47, 48.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Правила выполнения самостоятельной разминки в баскетболе.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Воспитание быстроты реакции.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Ускорения по сигналу, бег из различных и. п., «рваный» бег, изменение направления движения по сигналу.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«Твой номер».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49,50.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Воспитание быстроты реакции.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Ускорения по сигналу, бег из различных и. п., «рваный» бег, изменение направления движения по сигналу.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«Твой номер».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51,52.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прыгучести.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Упр. с гимнастической скамьёй.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Эстафеты с прыжками и </w:t>
      </w:r>
      <w:proofErr w:type="spellStart"/>
      <w:r w:rsidRPr="00B12E8B">
        <w:rPr>
          <w:rFonts w:ascii="Times New Roman" w:hAnsi="Times New Roman"/>
          <w:sz w:val="28"/>
          <w:szCs w:val="28"/>
        </w:rPr>
        <w:t>многоскоками</w:t>
      </w:r>
      <w:proofErr w:type="spellEnd"/>
      <w:r w:rsidRPr="00B12E8B">
        <w:rPr>
          <w:rFonts w:ascii="Times New Roman" w:hAnsi="Times New Roman"/>
          <w:sz w:val="28"/>
          <w:szCs w:val="28"/>
        </w:rPr>
        <w:t>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«Чур, выше!»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53,54.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Развитие прыгучести.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Упр. С гимнастической скамьёй.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Эстафеты с прыжками и </w:t>
      </w:r>
      <w:proofErr w:type="spellStart"/>
      <w:r w:rsidRPr="00B12E8B">
        <w:rPr>
          <w:rFonts w:ascii="Times New Roman" w:hAnsi="Times New Roman"/>
          <w:sz w:val="28"/>
          <w:szCs w:val="28"/>
        </w:rPr>
        <w:t>многоскоками</w:t>
      </w:r>
      <w:proofErr w:type="spellEnd"/>
      <w:r w:rsidRPr="00B12E8B">
        <w:rPr>
          <w:rFonts w:ascii="Times New Roman" w:hAnsi="Times New Roman"/>
          <w:sz w:val="28"/>
          <w:szCs w:val="28"/>
        </w:rPr>
        <w:t>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«Чур, выше!»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55,56.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Коллективные действия игроков в нападении и защите.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Тактика свободного нападения и свободной защиты.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«Передай мяч и откройся».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57,58.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Коллективные действия игроков в нападении и защите.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Тактика свободного нападения и свободной защиты.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«Передай мяч и откройся».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 59,60.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Силовая подготовка. 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Упр. в парах на сопротивление.</w:t>
      </w:r>
    </w:p>
    <w:p w:rsidR="00AB0A17" w:rsidRPr="00B12E8B" w:rsidRDefault="00AB0A17" w:rsidP="001B7B5E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Ловля высоколетящих мячей.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Передача в прыжке.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«Пятнашки с мячом».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№61,62.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Силовая подготовка. 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Подтягивание (тестирование)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lastRenderedPageBreak/>
        <w:t>Упр. в парах на сопротивление.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Ловля высоколетящих мячей.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Передача в прыжке.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Подвижная игра «Пятнашки с мячом».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№63,64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Индивидуальный подход к заботе о здоровье.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Прыжок в длину с места (тестирование).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30м (тестирование)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Бросок мяча после передачи в движении.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«Живая цель».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№65,66.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Кроссовая подготовка.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Бросок мяча после передачи в движении.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Бросок мяча в кольц</w:t>
      </w:r>
      <w:proofErr w:type="gramStart"/>
      <w:r w:rsidRPr="00B12E8B">
        <w:rPr>
          <w:rFonts w:ascii="Times New Roman" w:hAnsi="Times New Roman"/>
          <w:sz w:val="28"/>
          <w:szCs w:val="28"/>
        </w:rPr>
        <w:t>о(</w:t>
      </w:r>
      <w:proofErr w:type="gramEnd"/>
      <w:r w:rsidRPr="00B12E8B">
        <w:rPr>
          <w:rFonts w:ascii="Times New Roman" w:hAnsi="Times New Roman"/>
          <w:sz w:val="28"/>
          <w:szCs w:val="28"/>
        </w:rPr>
        <w:t>тестирование).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«Живая цель».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№67,68.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Кроссовая подготовка.</w:t>
      </w:r>
    </w:p>
    <w:p w:rsidR="00AB0A17" w:rsidRPr="00B12E8B" w:rsidRDefault="00B91DFA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Бег 1000</w:t>
      </w:r>
      <w:r w:rsidR="00AB0A17" w:rsidRPr="00B12E8B">
        <w:rPr>
          <w:rFonts w:ascii="Times New Roman" w:hAnsi="Times New Roman"/>
          <w:sz w:val="28"/>
          <w:szCs w:val="28"/>
        </w:rPr>
        <w:t>м на время (тестирование)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Взаимодействие игроков в нападении и защите.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Игра в баскетбол по упрощённым правилам.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Занятие №69, 70</w:t>
      </w:r>
      <w:r w:rsidR="001B7B5E" w:rsidRPr="00B12E8B">
        <w:rPr>
          <w:rFonts w:ascii="Times New Roman" w:hAnsi="Times New Roman"/>
          <w:sz w:val="28"/>
          <w:szCs w:val="28"/>
        </w:rPr>
        <w:t>,71,72</w:t>
      </w:r>
      <w:r w:rsidRPr="00B12E8B">
        <w:rPr>
          <w:rFonts w:ascii="Times New Roman" w:hAnsi="Times New Roman"/>
          <w:sz w:val="28"/>
          <w:szCs w:val="28"/>
        </w:rPr>
        <w:t>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Закрепление изученных навыков игры в баскетбол.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Товарищеская встреча с учащимися школы №</w:t>
      </w:r>
      <w:r w:rsidR="00D25D97">
        <w:rPr>
          <w:rFonts w:ascii="Times New Roman" w:hAnsi="Times New Roman"/>
          <w:sz w:val="28"/>
          <w:szCs w:val="28"/>
        </w:rPr>
        <w:t xml:space="preserve"> 3 </w:t>
      </w:r>
      <w:proofErr w:type="spellStart"/>
      <w:r w:rsidR="00D25D97">
        <w:rPr>
          <w:rFonts w:ascii="Times New Roman" w:hAnsi="Times New Roman"/>
          <w:sz w:val="28"/>
          <w:szCs w:val="28"/>
        </w:rPr>
        <w:t>п.г.т</w:t>
      </w:r>
      <w:proofErr w:type="spellEnd"/>
      <w:r w:rsidR="00D25D9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D25D97">
        <w:rPr>
          <w:rFonts w:ascii="Times New Roman" w:hAnsi="Times New Roman"/>
          <w:sz w:val="28"/>
          <w:szCs w:val="28"/>
        </w:rPr>
        <w:t>Актюбинский</w:t>
      </w:r>
      <w:proofErr w:type="gramEnd"/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Методическое обеспечение дополнительной образовательной программы:</w:t>
      </w:r>
    </w:p>
    <w:p w:rsidR="00AB0A17" w:rsidRPr="00B12E8B" w:rsidRDefault="00AB0A17" w:rsidP="00AB0A17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B12E8B">
        <w:rPr>
          <w:rFonts w:ascii="Times New Roman" w:hAnsi="Times New Roman"/>
          <w:sz w:val="28"/>
          <w:szCs w:val="28"/>
        </w:rPr>
        <w:t xml:space="preserve">-спортивный зал, гимнастические скамьи, гимнастические лестницы, гимнастические маты, подкидной мостик, гимнастический канат, гимнастическое бревно, перекладина, баскетбольные мячи, </w:t>
      </w:r>
      <w:proofErr w:type="spellStart"/>
      <w:r w:rsidRPr="00B12E8B">
        <w:rPr>
          <w:rFonts w:ascii="Times New Roman" w:hAnsi="Times New Roman"/>
          <w:sz w:val="28"/>
          <w:szCs w:val="28"/>
        </w:rPr>
        <w:t>медицинболы</w:t>
      </w:r>
      <w:proofErr w:type="spellEnd"/>
      <w:r w:rsidRPr="00B12E8B">
        <w:rPr>
          <w:rFonts w:ascii="Times New Roman" w:hAnsi="Times New Roman"/>
          <w:sz w:val="28"/>
          <w:szCs w:val="28"/>
        </w:rPr>
        <w:t>, скакалки, обручи, эспандеры, гантели, флажки, секундомер, рулетка, манишки, эстафетные палочки, кубики, свисток.</w:t>
      </w:r>
      <w:proofErr w:type="gramEnd"/>
    </w:p>
    <w:p w:rsidR="00AB0A17" w:rsidRPr="00D0724C" w:rsidRDefault="00AB0A17" w:rsidP="00AB0A17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AB0A17" w:rsidRDefault="00AB0A17" w:rsidP="00AB0A17">
      <w:pPr>
        <w:pStyle w:val="a3"/>
        <w:ind w:left="709"/>
        <w:jc w:val="center"/>
        <w:rPr>
          <w:rFonts w:ascii="Times New Roman" w:hAnsi="Times New Roman"/>
          <w:sz w:val="27"/>
          <w:szCs w:val="27"/>
        </w:rPr>
      </w:pPr>
    </w:p>
    <w:p w:rsidR="00CB68B9" w:rsidRPr="008116F9" w:rsidRDefault="008D7611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proofErr w:type="gramStart"/>
      <w:r w:rsidR="00B13BB6">
        <w:rPr>
          <w:rFonts w:ascii="Times New Roman" w:hAnsi="Times New Roman"/>
          <w:sz w:val="28"/>
        </w:rPr>
        <w:t>предусматривающая</w:t>
      </w:r>
      <w:proofErr w:type="gramEnd"/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</w:t>
      </w:r>
      <w:r w:rsidR="00AE0626">
        <w:rPr>
          <w:rFonts w:ascii="Times New Roman" w:hAnsi="Times New Roman"/>
          <w:sz w:val="28"/>
        </w:rPr>
        <w:t>новных элементов</w:t>
      </w:r>
      <w:r w:rsidRPr="006C1E63">
        <w:rPr>
          <w:rFonts w:ascii="Times New Roman" w:hAnsi="Times New Roman"/>
          <w:sz w:val="28"/>
        </w:rPr>
        <w:t>;</w:t>
      </w:r>
    </w:p>
    <w:p w:rsidR="003E2C4B" w:rsidRPr="006C1E63" w:rsidRDefault="00B13BB6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</w:t>
      </w:r>
      <w:proofErr w:type="gramStart"/>
      <w:r w:rsidR="003E2C4B" w:rsidRPr="006C1E63">
        <w:rPr>
          <w:rFonts w:ascii="Times New Roman" w:hAnsi="Times New Roman"/>
          <w:sz w:val="28"/>
        </w:rPr>
        <w:t>обучающими</w:t>
      </w:r>
      <w:proofErr w:type="gramEnd"/>
      <w:r w:rsidR="003E2C4B" w:rsidRPr="006C1E63">
        <w:rPr>
          <w:rFonts w:ascii="Times New Roman" w:hAnsi="Times New Roman"/>
          <w:sz w:val="28"/>
        </w:rPr>
        <w:t xml:space="preserve">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lastRenderedPageBreak/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 xml:space="preserve">Индивидуально – </w:t>
      </w: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Индивидуальный</w:t>
      </w:r>
      <w:proofErr w:type="gramEnd"/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4044C2" w:rsidRDefault="004044C2" w:rsidP="001830A5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</w:p>
    <w:p w:rsidR="003E2C4B" w:rsidRPr="00D7135F" w:rsidRDefault="003E2C4B" w:rsidP="001830A5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</w:t>
      </w:r>
      <w:proofErr w:type="gramEnd"/>
      <w:r w:rsidRPr="00C071BE">
        <w:rPr>
          <w:rFonts w:ascii="Times New Roman" w:hAnsi="Times New Roman"/>
          <w:sz w:val="28"/>
        </w:rPr>
        <w:t xml:space="preserve"> Их использование позволяет </w:t>
      </w:r>
      <w:proofErr w:type="gramStart"/>
      <w:r w:rsidRPr="00C071BE">
        <w:rPr>
          <w:rFonts w:ascii="Times New Roman" w:hAnsi="Times New Roman"/>
          <w:sz w:val="28"/>
        </w:rPr>
        <w:t>обучающимся</w:t>
      </w:r>
      <w:proofErr w:type="gramEnd"/>
      <w:r w:rsidRPr="00C071BE">
        <w:rPr>
          <w:rFonts w:ascii="Times New Roman" w:hAnsi="Times New Roman"/>
          <w:sz w:val="28"/>
        </w:rPr>
        <w:t xml:space="preserve">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Компьютерное оборудование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Ноутбук; проектор, интерактивная доска</w:t>
      </w:r>
    </w:p>
    <w:p w:rsidR="009A0DEC" w:rsidRPr="00CA1E8E" w:rsidRDefault="009A0DEC" w:rsidP="001830A5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F335F9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6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</w:t>
      </w:r>
      <w:proofErr w:type="spellStart"/>
      <w:r w:rsidRPr="00E71866">
        <w:rPr>
          <w:rFonts w:ascii="Times New Roman" w:hAnsi="Times New Roman"/>
          <w:sz w:val="28"/>
          <w:szCs w:val="28"/>
        </w:rPr>
        <w:t>т.ч</w:t>
      </w:r>
      <w:proofErr w:type="spellEnd"/>
      <w:r w:rsidRPr="00E71866">
        <w:rPr>
          <w:rFonts w:ascii="Times New Roman" w:hAnsi="Times New Roman"/>
          <w:sz w:val="28"/>
          <w:szCs w:val="28"/>
        </w:rPr>
        <w:t xml:space="preserve">., промежуточный), итоговый. </w:t>
      </w:r>
      <w:proofErr w:type="gramEnd"/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</w:t>
      </w:r>
      <w:proofErr w:type="spellStart"/>
      <w:r w:rsidRPr="00E71866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E71866">
        <w:rPr>
          <w:rFonts w:ascii="Times New Roman" w:hAnsi="Times New Roman"/>
          <w:sz w:val="28"/>
          <w:szCs w:val="28"/>
        </w:rPr>
        <w:t xml:space="preserve"> способностей и развития личностных качеств.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</w:t>
      </w:r>
      <w:r w:rsidRPr="00E71866">
        <w:rPr>
          <w:rFonts w:ascii="Times New Roman" w:hAnsi="Times New Roman"/>
          <w:sz w:val="28"/>
          <w:szCs w:val="28"/>
        </w:rPr>
        <w:lastRenderedPageBreak/>
        <w:t xml:space="preserve">каждом занятии и по окончании прохождения темы, промежуточный контроль 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1830A5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6D1E8B" w:rsidRPr="00CF6A6C" w:rsidRDefault="006D1E8B" w:rsidP="001830A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F3B7E" w:rsidRDefault="00FF3B7E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F3B7E" w:rsidRDefault="00FF3B7E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F3814" w:rsidRPr="00416EF4" w:rsidRDefault="00F335F9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6D1E8B">
        <w:rPr>
          <w:rFonts w:ascii="Times New Roman" w:hAnsi="Times New Roman"/>
          <w:b/>
          <w:sz w:val="28"/>
          <w:szCs w:val="28"/>
        </w:rPr>
        <w:t xml:space="preserve">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  <w:r w:rsidR="00416EF4" w:rsidRPr="00416EF4">
        <w:rPr>
          <w:rFonts w:ascii="Times New Roman" w:hAnsi="Times New Roman"/>
          <w:b/>
          <w:sz w:val="28"/>
          <w:szCs w:val="28"/>
        </w:rPr>
        <w:tab/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1.Одаренные дети. Система работы в школе (компакт-диск) — «Учитель», 2007.</w:t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2.Методическая работа в школе (компакт-диск) — «Учитель», 2010.</w:t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3.http://nsportal.ru/shkola/sotsialnaya-pedagogika/library/odarennye-deti</w:t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4.Авдеева Н.И., Шумакова Н.Б. и др. Одаренный ребенок в массовой школе - М.: Просвещение, 2006.</w:t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5. Джумагулова Т.Н. Соловьева И.В. Одаренный ребенок: дар или наказание. Книга для педагогов и родителей. - СПб</w:t>
      </w:r>
      <w:proofErr w:type="gramStart"/>
      <w:r w:rsidRPr="00B12E8B">
        <w:rPr>
          <w:rFonts w:ascii="Times New Roman" w:hAnsi="Times New Roman"/>
          <w:sz w:val="28"/>
          <w:szCs w:val="28"/>
        </w:rPr>
        <w:t xml:space="preserve">., </w:t>
      </w:r>
      <w:proofErr w:type="gramEnd"/>
      <w:r w:rsidRPr="00B12E8B">
        <w:rPr>
          <w:rFonts w:ascii="Times New Roman" w:hAnsi="Times New Roman"/>
          <w:sz w:val="28"/>
          <w:szCs w:val="28"/>
        </w:rPr>
        <w:t>2009.</w:t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>6. Матюшкин А.М. Концепция творческой одаренности. Вопросы психологии,1989г. № 6.</w:t>
      </w:r>
    </w:p>
    <w:p w:rsidR="00B12E8B" w:rsidRPr="00B12E8B" w:rsidRDefault="00B12E8B" w:rsidP="00B12E8B">
      <w:pPr>
        <w:pStyle w:val="a3"/>
        <w:spacing w:line="276" w:lineRule="auto"/>
        <w:rPr>
          <w:rFonts w:ascii="Times New Roman" w:hAnsi="Times New Roman"/>
          <w:sz w:val="28"/>
          <w:szCs w:val="28"/>
        </w:rPr>
      </w:pPr>
      <w:r w:rsidRPr="00B12E8B">
        <w:rPr>
          <w:rFonts w:ascii="Times New Roman" w:hAnsi="Times New Roman"/>
          <w:sz w:val="28"/>
          <w:szCs w:val="28"/>
        </w:rPr>
        <w:t xml:space="preserve">7. </w:t>
      </w:r>
      <w:proofErr w:type="spellStart"/>
      <w:r w:rsidRPr="00B12E8B">
        <w:rPr>
          <w:rFonts w:ascii="Times New Roman" w:hAnsi="Times New Roman"/>
          <w:sz w:val="28"/>
          <w:szCs w:val="28"/>
        </w:rPr>
        <w:t>Еремкин</w:t>
      </w:r>
      <w:proofErr w:type="spellEnd"/>
      <w:r w:rsidRPr="00B12E8B">
        <w:rPr>
          <w:rFonts w:ascii="Times New Roman" w:hAnsi="Times New Roman"/>
          <w:sz w:val="28"/>
          <w:szCs w:val="28"/>
        </w:rPr>
        <w:t xml:space="preserve"> А.И. Школа одаренности. Тайна рождения гениев. Москва, ООО "АиФ </w:t>
      </w:r>
      <w:proofErr w:type="spellStart"/>
      <w:r w:rsidRPr="00B12E8B">
        <w:rPr>
          <w:rFonts w:ascii="Times New Roman" w:hAnsi="Times New Roman"/>
          <w:sz w:val="28"/>
          <w:szCs w:val="28"/>
        </w:rPr>
        <w:t>Принт</w:t>
      </w:r>
      <w:proofErr w:type="spellEnd"/>
      <w:r w:rsidRPr="00B12E8B">
        <w:rPr>
          <w:rFonts w:ascii="Times New Roman" w:hAnsi="Times New Roman"/>
          <w:sz w:val="28"/>
          <w:szCs w:val="28"/>
        </w:rPr>
        <w:t>", 2003г.</w:t>
      </w:r>
    </w:p>
    <w:p w:rsidR="00110EFE" w:rsidRPr="00B12E8B" w:rsidRDefault="00110EFE" w:rsidP="00B12E8B">
      <w:pPr>
        <w:pStyle w:val="c30"/>
        <w:shd w:val="clear" w:color="auto" w:fill="FFFFFF"/>
        <w:spacing w:before="0" w:beforeAutospacing="0" w:after="0" w:afterAutospacing="0" w:line="276" w:lineRule="auto"/>
        <w:rPr>
          <w:rFonts w:ascii="Calibri" w:hAnsi="Calibri"/>
          <w:color w:val="000000"/>
          <w:sz w:val="28"/>
          <w:szCs w:val="28"/>
        </w:rPr>
      </w:pPr>
      <w:r w:rsidRPr="00B12E8B">
        <w:rPr>
          <w:color w:val="000000"/>
          <w:sz w:val="28"/>
          <w:szCs w:val="28"/>
        </w:rPr>
        <w:t>     </w:t>
      </w: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4044C2" w:rsidRDefault="004044C2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4044C2" w:rsidRDefault="004044C2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800B70" w:rsidRDefault="00800B70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AE0626" w:rsidRDefault="00AE0626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4044C2" w:rsidRDefault="004044C2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BC6F85" w:rsidRPr="008B3BBC" w:rsidRDefault="00F335F9" w:rsidP="001830A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8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1830A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</w:t>
      </w:r>
      <w:r w:rsidR="00D25D97">
        <w:rPr>
          <w:rFonts w:ascii="Times New Roman" w:hAnsi="Times New Roman"/>
          <w:b/>
          <w:i/>
          <w:sz w:val="28"/>
        </w:rPr>
        <w:t>Одаренные дети</w:t>
      </w:r>
      <w:r w:rsidR="00E9167B">
        <w:rPr>
          <w:rFonts w:ascii="Times New Roman" w:hAnsi="Times New Roman"/>
          <w:b/>
          <w:i/>
          <w:sz w:val="28"/>
        </w:rPr>
        <w:t>»</w:t>
      </w:r>
    </w:p>
    <w:p w:rsidR="00F335F9" w:rsidRDefault="00F335F9" w:rsidP="00F335F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5"/>
        <w:tblW w:w="10978" w:type="dxa"/>
        <w:tblLook w:val="04A0" w:firstRow="1" w:lastRow="0" w:firstColumn="1" w:lastColumn="0" w:noHBand="0" w:noVBand="1"/>
      </w:tblPr>
      <w:tblGrid>
        <w:gridCol w:w="566"/>
        <w:gridCol w:w="993"/>
        <w:gridCol w:w="952"/>
        <w:gridCol w:w="1870"/>
        <w:gridCol w:w="776"/>
        <w:gridCol w:w="2910"/>
        <w:gridCol w:w="1598"/>
        <w:gridCol w:w="1313"/>
      </w:tblGrid>
      <w:tr w:rsidR="00B24B45" w:rsidRPr="00B24B45" w:rsidTr="009D5F89">
        <w:tc>
          <w:tcPr>
            <w:tcW w:w="566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99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Месяц</w:t>
            </w:r>
          </w:p>
        </w:tc>
        <w:tc>
          <w:tcPr>
            <w:tcW w:w="952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Число</w:t>
            </w:r>
          </w:p>
        </w:tc>
        <w:tc>
          <w:tcPr>
            <w:tcW w:w="1870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76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Кол-во час</w:t>
            </w:r>
          </w:p>
        </w:tc>
        <w:tc>
          <w:tcPr>
            <w:tcW w:w="2910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1598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31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B24B45" w:rsidRPr="00B24B45" w:rsidTr="009D5F89">
        <w:tc>
          <w:tcPr>
            <w:tcW w:w="566" w:type="dxa"/>
          </w:tcPr>
          <w:p w:rsidR="00F335F9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1.</w:t>
            </w:r>
          </w:p>
        </w:tc>
        <w:tc>
          <w:tcPr>
            <w:tcW w:w="993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776" w:type="dxa"/>
          </w:tcPr>
          <w:p w:rsidR="00F335F9" w:rsidRPr="00B24B45" w:rsidRDefault="00D25D97" w:rsidP="00F335F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F335F9" w:rsidRPr="00B24B45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Правила техники безопасности на занятиях баскетболом.</w:t>
            </w:r>
          </w:p>
        </w:tc>
        <w:tc>
          <w:tcPr>
            <w:tcW w:w="1598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31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B24B45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Бег изменением направления, перемещения приставными шагами, подскоками, прыжками.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910" w:type="dxa"/>
          </w:tcPr>
          <w:p w:rsidR="00D25D97" w:rsidRPr="00B24B45" w:rsidRDefault="00D25D97" w:rsidP="00D25D9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История возникновения и развития баскетбола.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4.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Дискуссия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3F12F2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12F2">
              <w:rPr>
                <w:rFonts w:ascii="Times New Roman" w:hAnsi="Times New Roman"/>
                <w:sz w:val="28"/>
                <w:szCs w:val="28"/>
              </w:rPr>
              <w:t>Бег изменением направления, перемещения приставными шагами, подскоками, прыжками.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5.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3F12F2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12F2">
              <w:rPr>
                <w:rFonts w:ascii="Times New Roman" w:hAnsi="Times New Roman"/>
                <w:sz w:val="28"/>
                <w:szCs w:val="28"/>
              </w:rPr>
              <w:t>Челночный бег.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6.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EC04CE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CE">
              <w:rPr>
                <w:rFonts w:ascii="Times New Roman" w:hAnsi="Times New Roman"/>
                <w:sz w:val="28"/>
                <w:szCs w:val="28"/>
              </w:rPr>
              <w:t>Бег с изменением направления, перемещения приставными шагами, подскоками, прыжками.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7.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Практическая работа 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EC04CE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CE">
              <w:rPr>
                <w:rFonts w:ascii="Times New Roman" w:hAnsi="Times New Roman"/>
                <w:sz w:val="28"/>
                <w:szCs w:val="28"/>
              </w:rPr>
              <w:t>Ведение мяча на месте и в движении в стойке баскетболиста.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8.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30481C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481C">
              <w:rPr>
                <w:rFonts w:ascii="Times New Roman" w:hAnsi="Times New Roman"/>
                <w:sz w:val="28"/>
                <w:szCs w:val="28"/>
              </w:rPr>
              <w:t>Ведение мяча с изменением направления и высоты отскока.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9.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30481C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0481C">
              <w:rPr>
                <w:rFonts w:ascii="Times New Roman" w:hAnsi="Times New Roman"/>
                <w:sz w:val="28"/>
                <w:szCs w:val="28"/>
              </w:rPr>
              <w:t>Игровые задания.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10.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B24B45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Развитие скоростно-силовых качеств.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11.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B24B45" w:rsidRDefault="00D25D97" w:rsidP="00D25D97">
            <w:pPr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 xml:space="preserve">Различные способы передачи и приёма </w:t>
            </w:r>
            <w:r w:rsidRPr="00B12E8B">
              <w:rPr>
                <w:rFonts w:ascii="Times New Roman" w:hAnsi="Times New Roman"/>
                <w:sz w:val="28"/>
                <w:szCs w:val="28"/>
              </w:rPr>
              <w:lastRenderedPageBreak/>
              <w:t>мяча.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12.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D027B4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27B4">
              <w:rPr>
                <w:rFonts w:ascii="Times New Roman" w:hAnsi="Times New Roman"/>
                <w:sz w:val="28"/>
                <w:szCs w:val="28"/>
              </w:rPr>
              <w:t>Развитие скоростных качеств.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13.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D027B4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27B4">
              <w:rPr>
                <w:rFonts w:ascii="Times New Roman" w:hAnsi="Times New Roman"/>
                <w:sz w:val="28"/>
                <w:szCs w:val="28"/>
              </w:rPr>
              <w:t>Эстафеты с предметами.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14.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6430E1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30E1">
              <w:rPr>
                <w:rFonts w:ascii="Times New Roman" w:hAnsi="Times New Roman"/>
                <w:sz w:val="28"/>
                <w:szCs w:val="28"/>
              </w:rPr>
              <w:t>Отработка техники перемещений, ведения и передач мяча.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15.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6430E1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30E1">
              <w:rPr>
                <w:rFonts w:ascii="Times New Roman" w:hAnsi="Times New Roman"/>
                <w:sz w:val="28"/>
                <w:szCs w:val="28"/>
              </w:rPr>
              <w:t>Обучение броску с места 2 руками.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16.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D321D6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21D6">
              <w:rPr>
                <w:rFonts w:ascii="Times New Roman" w:hAnsi="Times New Roman"/>
                <w:sz w:val="28"/>
                <w:szCs w:val="28"/>
              </w:rPr>
              <w:t>Знакомство с правилами игры в баскетбол.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D25D97" w:rsidRPr="00B24B45" w:rsidTr="009D5F89">
        <w:tc>
          <w:tcPr>
            <w:tcW w:w="566" w:type="dxa"/>
          </w:tcPr>
          <w:p w:rsidR="00D25D97" w:rsidRPr="00B24B45" w:rsidRDefault="00D25D97" w:rsidP="00D25D97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17.</w:t>
            </w:r>
          </w:p>
        </w:tc>
        <w:tc>
          <w:tcPr>
            <w:tcW w:w="99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D25D97" w:rsidRPr="00B24B45" w:rsidRDefault="00D25D97" w:rsidP="00D25D97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D25D97" w:rsidRPr="00D321D6" w:rsidRDefault="00D25D97" w:rsidP="00D25D97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21D6">
              <w:rPr>
                <w:rFonts w:ascii="Times New Roman" w:hAnsi="Times New Roman"/>
                <w:sz w:val="28"/>
                <w:szCs w:val="28"/>
              </w:rPr>
              <w:t>Игра баскетбол без ведения мяча.</w:t>
            </w:r>
          </w:p>
        </w:tc>
        <w:tc>
          <w:tcPr>
            <w:tcW w:w="1598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D25D97" w:rsidRPr="00B24B45" w:rsidRDefault="00D25D97" w:rsidP="00D25D9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18.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B244D5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4D5">
              <w:rPr>
                <w:rFonts w:ascii="Times New Roman" w:hAnsi="Times New Roman"/>
                <w:sz w:val="28"/>
                <w:szCs w:val="28"/>
              </w:rPr>
              <w:t>Отработка техники перемещений, ведения и передач мяча.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19.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B244D5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4D5">
              <w:rPr>
                <w:rFonts w:ascii="Times New Roman" w:hAnsi="Times New Roman"/>
                <w:sz w:val="28"/>
                <w:szCs w:val="28"/>
              </w:rPr>
              <w:t>Обучение броску в движении.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20.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482108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2108">
              <w:rPr>
                <w:rFonts w:ascii="Times New Roman" w:hAnsi="Times New Roman"/>
                <w:sz w:val="28"/>
                <w:szCs w:val="28"/>
              </w:rPr>
              <w:t>Правила контроля и самоконтроля физической нагрузки.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21.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482108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2108">
              <w:rPr>
                <w:rFonts w:ascii="Times New Roman" w:hAnsi="Times New Roman"/>
                <w:sz w:val="28"/>
                <w:szCs w:val="28"/>
              </w:rPr>
              <w:t>Эстафеты с мячами.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22.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F003E7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03E7">
              <w:rPr>
                <w:rFonts w:ascii="Times New Roman" w:hAnsi="Times New Roman"/>
                <w:sz w:val="28"/>
                <w:szCs w:val="28"/>
              </w:rPr>
              <w:t>Развитие скоростных качеств.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23.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F003E7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03E7">
              <w:rPr>
                <w:rFonts w:ascii="Times New Roman" w:hAnsi="Times New Roman"/>
                <w:sz w:val="28"/>
                <w:szCs w:val="28"/>
              </w:rPr>
              <w:t>Челночный бег, эстафеты с мячом.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24.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F11388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11388">
              <w:rPr>
                <w:rFonts w:ascii="Times New Roman" w:hAnsi="Times New Roman"/>
                <w:sz w:val="28"/>
                <w:szCs w:val="28"/>
              </w:rPr>
              <w:t>Развитие силовых качеств.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25.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F11388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11388">
              <w:rPr>
                <w:rFonts w:ascii="Times New Roman" w:hAnsi="Times New Roman"/>
                <w:sz w:val="28"/>
                <w:szCs w:val="28"/>
              </w:rPr>
              <w:t>Упр. с гантелями.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26.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7E68F1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68F1">
              <w:rPr>
                <w:rFonts w:ascii="Times New Roman" w:hAnsi="Times New Roman"/>
                <w:sz w:val="28"/>
                <w:szCs w:val="28"/>
              </w:rPr>
              <w:t>Силовая борьба за мяч: вырывание и выбивание мяча.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27.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7E68F1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68F1">
              <w:rPr>
                <w:rFonts w:ascii="Times New Roman" w:hAnsi="Times New Roman"/>
                <w:sz w:val="28"/>
                <w:szCs w:val="28"/>
              </w:rPr>
              <w:t>Индивидуальные действия игроков в борьбе за мяч.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28.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427B05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7B05">
              <w:rPr>
                <w:rFonts w:ascii="Times New Roman" w:hAnsi="Times New Roman"/>
                <w:sz w:val="28"/>
                <w:szCs w:val="28"/>
              </w:rPr>
              <w:t>Развитие координации движений.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29.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427B05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7B05">
              <w:rPr>
                <w:rFonts w:ascii="Times New Roman" w:hAnsi="Times New Roman"/>
                <w:sz w:val="28"/>
                <w:szCs w:val="28"/>
              </w:rPr>
              <w:t>Игровые задания с мячом.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30.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B24B45">
              <w:rPr>
                <w:rFonts w:ascii="Times New Roman" w:hAnsi="Times New Roman"/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1</w:t>
            </w:r>
          </w:p>
        </w:tc>
        <w:tc>
          <w:tcPr>
            <w:tcW w:w="2910" w:type="dxa"/>
          </w:tcPr>
          <w:p w:rsidR="00C86FA2" w:rsidRPr="00C3017A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3017A">
              <w:rPr>
                <w:rFonts w:ascii="Times New Roman" w:hAnsi="Times New Roman"/>
                <w:sz w:val="28"/>
                <w:szCs w:val="28"/>
              </w:rPr>
              <w:t>Полоса препятствий.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31.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C3017A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3017A">
              <w:rPr>
                <w:rFonts w:ascii="Times New Roman" w:hAnsi="Times New Roman"/>
                <w:sz w:val="28"/>
                <w:szCs w:val="28"/>
              </w:rPr>
              <w:t>Эстафеты, включающие элементы полосы препятствий.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32.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B02B12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2B12">
              <w:rPr>
                <w:rFonts w:ascii="Times New Roman" w:hAnsi="Times New Roman"/>
                <w:sz w:val="28"/>
                <w:szCs w:val="28"/>
              </w:rPr>
              <w:t>Акробатические упр.: кувырки, перекаты.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33.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B02B12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2B12">
              <w:rPr>
                <w:rFonts w:ascii="Times New Roman" w:hAnsi="Times New Roman"/>
                <w:sz w:val="28"/>
                <w:szCs w:val="28"/>
              </w:rPr>
              <w:t>Упр. Со скакалкой.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34.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C6246C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6246C">
              <w:rPr>
                <w:rFonts w:ascii="Times New Roman" w:hAnsi="Times New Roman"/>
                <w:sz w:val="28"/>
                <w:szCs w:val="28"/>
              </w:rPr>
              <w:t>Развитие выносливости.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C86FA2" w:rsidRPr="00B24B45" w:rsidTr="009D5F89">
        <w:tc>
          <w:tcPr>
            <w:tcW w:w="566" w:type="dxa"/>
          </w:tcPr>
          <w:p w:rsidR="00C86FA2" w:rsidRPr="00B24B45" w:rsidRDefault="00C86FA2" w:rsidP="00C86FA2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35.</w:t>
            </w:r>
          </w:p>
        </w:tc>
        <w:tc>
          <w:tcPr>
            <w:tcW w:w="99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C86FA2" w:rsidRPr="00B24B45" w:rsidRDefault="00C86FA2" w:rsidP="00C86FA2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C86FA2" w:rsidRPr="00C6246C" w:rsidRDefault="00C86FA2" w:rsidP="00C86FA2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6246C">
              <w:rPr>
                <w:rFonts w:ascii="Times New Roman" w:hAnsi="Times New Roman"/>
                <w:sz w:val="28"/>
                <w:szCs w:val="28"/>
              </w:rPr>
              <w:t>Эстафеты «Поезд», «Переправа в обручах», «Самый выносливый».</w:t>
            </w:r>
          </w:p>
        </w:tc>
        <w:tc>
          <w:tcPr>
            <w:tcW w:w="1598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C86FA2" w:rsidRPr="00B24B45" w:rsidRDefault="00C86FA2" w:rsidP="00C86FA2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36.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C93BBE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3BBE">
              <w:rPr>
                <w:rFonts w:ascii="Times New Roman" w:hAnsi="Times New Roman"/>
                <w:sz w:val="28"/>
                <w:szCs w:val="28"/>
              </w:rPr>
              <w:t>Выполнение броска в движении после передачи.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37.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Pr="00726A94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Default="009D5F89" w:rsidP="009D5F89">
            <w:r w:rsidRPr="00C93BBE">
              <w:rPr>
                <w:rFonts w:ascii="Times New Roman" w:hAnsi="Times New Roman"/>
                <w:sz w:val="28"/>
                <w:szCs w:val="28"/>
              </w:rPr>
              <w:t>Игра «</w:t>
            </w:r>
            <w:proofErr w:type="gramStart"/>
            <w:r w:rsidRPr="00C93BBE">
              <w:rPr>
                <w:rFonts w:ascii="Times New Roman" w:hAnsi="Times New Roman"/>
                <w:sz w:val="28"/>
                <w:szCs w:val="28"/>
              </w:rPr>
              <w:t>Самый</w:t>
            </w:r>
            <w:proofErr w:type="gramEnd"/>
            <w:r w:rsidRPr="00C93BBE">
              <w:rPr>
                <w:rFonts w:ascii="Times New Roman" w:hAnsi="Times New Roman"/>
                <w:sz w:val="28"/>
                <w:szCs w:val="28"/>
              </w:rPr>
              <w:t xml:space="preserve"> меткий»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38.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F5E06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5E06">
              <w:rPr>
                <w:rFonts w:ascii="Times New Roman" w:hAnsi="Times New Roman"/>
                <w:sz w:val="28"/>
                <w:szCs w:val="28"/>
              </w:rPr>
              <w:t>Индивидуальные действия в нападении и защите.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39.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F5E06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F5E06">
              <w:rPr>
                <w:rFonts w:ascii="Times New Roman" w:hAnsi="Times New Roman"/>
                <w:sz w:val="28"/>
                <w:szCs w:val="28"/>
              </w:rPr>
              <w:t>Игра в баскетбол по упрощённым правилам.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40.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8D4BE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BE0">
              <w:rPr>
                <w:rFonts w:ascii="Times New Roman" w:hAnsi="Times New Roman"/>
                <w:sz w:val="28"/>
                <w:szCs w:val="28"/>
              </w:rPr>
              <w:t>Отработка индивидуальных действий нападающего и защитника в парах.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41.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8D4BE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4BE0">
              <w:rPr>
                <w:rFonts w:ascii="Times New Roman" w:hAnsi="Times New Roman"/>
                <w:sz w:val="28"/>
                <w:szCs w:val="28"/>
              </w:rPr>
              <w:t>Игра в баскетбол по упрощённым правилам.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42.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60B76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B76">
              <w:rPr>
                <w:rFonts w:ascii="Times New Roman" w:hAnsi="Times New Roman"/>
                <w:sz w:val="28"/>
                <w:szCs w:val="28"/>
              </w:rPr>
              <w:t>Групповые действия игроков в нападении и защите. Понятие личного прессинга и «Зонной защиты».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43.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60B76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0B76">
              <w:rPr>
                <w:rFonts w:ascii="Times New Roman" w:hAnsi="Times New Roman"/>
                <w:sz w:val="28"/>
                <w:szCs w:val="28"/>
              </w:rPr>
              <w:t>Отработка вариантов групповых действий в нападении и защите.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44.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97BCE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7BCE">
              <w:rPr>
                <w:rFonts w:ascii="Times New Roman" w:hAnsi="Times New Roman"/>
                <w:sz w:val="28"/>
                <w:szCs w:val="28"/>
              </w:rPr>
              <w:t>Отработка вариантов групповых действий в нападении и защите.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45.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B24B45">
              <w:rPr>
                <w:rFonts w:ascii="Times New Roman" w:hAnsi="Times New Roman"/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1</w:t>
            </w:r>
          </w:p>
        </w:tc>
        <w:tc>
          <w:tcPr>
            <w:tcW w:w="2910" w:type="dxa"/>
          </w:tcPr>
          <w:p w:rsidR="009D5F89" w:rsidRPr="00B97BCE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7BCE">
              <w:rPr>
                <w:rFonts w:ascii="Times New Roman" w:hAnsi="Times New Roman"/>
                <w:sz w:val="28"/>
                <w:szCs w:val="28"/>
              </w:rPr>
              <w:t xml:space="preserve">Игра в баскетбол по </w:t>
            </w:r>
            <w:r w:rsidRPr="00B97BCE">
              <w:rPr>
                <w:rFonts w:ascii="Times New Roman" w:hAnsi="Times New Roman"/>
                <w:sz w:val="28"/>
                <w:szCs w:val="28"/>
              </w:rPr>
              <w:lastRenderedPageBreak/>
              <w:t>упрощённым правилам.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46.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532871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2871">
              <w:rPr>
                <w:rFonts w:ascii="Times New Roman" w:hAnsi="Times New Roman"/>
                <w:sz w:val="28"/>
                <w:szCs w:val="28"/>
              </w:rPr>
              <w:t>Ускорения по сигналу, бег из различных и. п., «рваный» бег, изменение направления движения по сигналу.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47.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532871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2871">
              <w:rPr>
                <w:rFonts w:ascii="Times New Roman" w:hAnsi="Times New Roman"/>
                <w:sz w:val="28"/>
                <w:szCs w:val="28"/>
              </w:rPr>
              <w:t>Подвижная игра «Твой номер».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48.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385941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5941">
              <w:rPr>
                <w:rFonts w:ascii="Times New Roman" w:hAnsi="Times New Roman"/>
                <w:sz w:val="28"/>
                <w:szCs w:val="28"/>
              </w:rPr>
              <w:t>Воспитание быстроты реакции.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49.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385941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5941">
              <w:rPr>
                <w:rFonts w:ascii="Times New Roman" w:hAnsi="Times New Roman"/>
                <w:sz w:val="28"/>
                <w:szCs w:val="28"/>
              </w:rPr>
              <w:t>Ускорения по сигналу, бег из различных и. п., «рваный» бег, изменение направления движения по сигналу.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50.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2F788F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F788F">
              <w:rPr>
                <w:rFonts w:ascii="Times New Roman" w:hAnsi="Times New Roman"/>
                <w:sz w:val="28"/>
                <w:szCs w:val="28"/>
              </w:rPr>
              <w:t>Упр. с гимнастической скамьёй.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51.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2F788F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F788F">
              <w:rPr>
                <w:rFonts w:ascii="Times New Roman" w:hAnsi="Times New Roman"/>
                <w:sz w:val="28"/>
                <w:szCs w:val="28"/>
              </w:rPr>
              <w:t xml:space="preserve">Эстафеты с прыжками и </w:t>
            </w:r>
            <w:proofErr w:type="spellStart"/>
            <w:r w:rsidRPr="002F788F">
              <w:rPr>
                <w:rFonts w:ascii="Times New Roman" w:hAnsi="Times New Roman"/>
                <w:sz w:val="28"/>
                <w:szCs w:val="28"/>
              </w:rPr>
              <w:t>многоскоками</w:t>
            </w:r>
            <w:proofErr w:type="spellEnd"/>
            <w:r w:rsidRPr="002F788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52.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63F38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F38">
              <w:rPr>
                <w:rFonts w:ascii="Times New Roman" w:hAnsi="Times New Roman"/>
                <w:sz w:val="28"/>
                <w:szCs w:val="28"/>
              </w:rPr>
              <w:t>Развитие прыгучести.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53.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63F38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3F38">
              <w:rPr>
                <w:rFonts w:ascii="Times New Roman" w:hAnsi="Times New Roman"/>
                <w:sz w:val="28"/>
                <w:szCs w:val="28"/>
              </w:rPr>
              <w:t>Упр. С гимнастической скамьёй.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54.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C80044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80044">
              <w:rPr>
                <w:rFonts w:ascii="Times New Roman" w:hAnsi="Times New Roman"/>
                <w:sz w:val="28"/>
                <w:szCs w:val="28"/>
              </w:rPr>
              <w:t>Коллективные действия игроков в нападении и защите.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55.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C80044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80044">
              <w:rPr>
                <w:rFonts w:ascii="Times New Roman" w:hAnsi="Times New Roman"/>
                <w:sz w:val="28"/>
                <w:szCs w:val="28"/>
              </w:rPr>
              <w:t>Тактика свободного нападения и свободной защиты.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56.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D254ED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54ED">
              <w:rPr>
                <w:rFonts w:ascii="Times New Roman" w:hAnsi="Times New Roman"/>
                <w:sz w:val="28"/>
                <w:szCs w:val="28"/>
              </w:rPr>
              <w:t>Тактика свободного нападения и свободной защиты.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57.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D254ED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54ED">
              <w:rPr>
                <w:rFonts w:ascii="Times New Roman" w:hAnsi="Times New Roman"/>
                <w:sz w:val="28"/>
                <w:szCs w:val="28"/>
              </w:rPr>
              <w:t>Подвижная игра «Передай мяч и откройся».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Pr="00B24B45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58.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E22EB3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2EB3">
              <w:rPr>
                <w:rFonts w:ascii="Times New Roman" w:hAnsi="Times New Roman"/>
                <w:sz w:val="28"/>
                <w:szCs w:val="28"/>
              </w:rPr>
              <w:t xml:space="preserve">Силовая подготовка. 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59.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E22EB3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2EB3">
              <w:rPr>
                <w:rFonts w:ascii="Times New Roman" w:hAnsi="Times New Roman"/>
                <w:sz w:val="28"/>
                <w:szCs w:val="28"/>
              </w:rPr>
              <w:t>Упр. в парах на сопротивление.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60.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3B19B7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19B7">
              <w:rPr>
                <w:rFonts w:ascii="Times New Roman" w:hAnsi="Times New Roman"/>
                <w:sz w:val="28"/>
                <w:szCs w:val="28"/>
              </w:rPr>
              <w:t xml:space="preserve">Силовая подготовка. 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61.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3B19B7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19B7">
              <w:rPr>
                <w:rFonts w:ascii="Times New Roman" w:hAnsi="Times New Roman"/>
                <w:sz w:val="28"/>
                <w:szCs w:val="28"/>
              </w:rPr>
              <w:t>Подтягивание (тестирование)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62.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6551B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51B">
              <w:rPr>
                <w:rFonts w:ascii="Times New Roman" w:hAnsi="Times New Roman"/>
                <w:sz w:val="28"/>
                <w:szCs w:val="28"/>
              </w:rPr>
              <w:t>Индивидуальный подход к заботе о здоровье.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63.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6551B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51B">
              <w:rPr>
                <w:rFonts w:ascii="Times New Roman" w:hAnsi="Times New Roman"/>
                <w:sz w:val="28"/>
                <w:szCs w:val="28"/>
              </w:rPr>
              <w:t>Прыжок в длину с места (тестирование).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64.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24B45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Бросок мяча после передачи в движении.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65.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24B45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Бросок мяча в кольц</w:t>
            </w:r>
            <w:proofErr w:type="gramStart"/>
            <w:r w:rsidRPr="00B12E8B">
              <w:rPr>
                <w:rFonts w:ascii="Times New Roman" w:hAnsi="Times New Roman"/>
                <w:sz w:val="28"/>
                <w:szCs w:val="28"/>
              </w:rPr>
              <w:t>о(</w:t>
            </w:r>
            <w:proofErr w:type="gramEnd"/>
            <w:r w:rsidRPr="00B12E8B">
              <w:rPr>
                <w:rFonts w:ascii="Times New Roman" w:hAnsi="Times New Roman"/>
                <w:sz w:val="28"/>
                <w:szCs w:val="28"/>
              </w:rPr>
              <w:t>тестирование).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66.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B12E8B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12E8B">
              <w:rPr>
                <w:rFonts w:ascii="Times New Roman" w:hAnsi="Times New Roman"/>
                <w:sz w:val="28"/>
                <w:szCs w:val="28"/>
              </w:rPr>
              <w:t>Игра «Живая цель».</w:t>
            </w:r>
          </w:p>
          <w:p w:rsidR="009D5F89" w:rsidRPr="00B24B45" w:rsidRDefault="009D5F89" w:rsidP="009D5F8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67.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84C9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90">
              <w:rPr>
                <w:rFonts w:ascii="Times New Roman" w:hAnsi="Times New Roman"/>
                <w:sz w:val="28"/>
                <w:szCs w:val="28"/>
              </w:rPr>
              <w:t>Кроссовая подготовка.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68.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84C9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90">
              <w:rPr>
                <w:rFonts w:ascii="Times New Roman" w:hAnsi="Times New Roman"/>
                <w:sz w:val="28"/>
                <w:szCs w:val="28"/>
              </w:rPr>
              <w:t>Бег 1000м на время (тестирование)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69.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84C9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90">
              <w:rPr>
                <w:rFonts w:ascii="Times New Roman" w:hAnsi="Times New Roman"/>
                <w:sz w:val="28"/>
                <w:szCs w:val="28"/>
              </w:rPr>
              <w:t>Взаимодействие игроков в нападении и защите.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70.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84C9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90">
              <w:rPr>
                <w:rFonts w:ascii="Times New Roman" w:hAnsi="Times New Roman"/>
                <w:sz w:val="28"/>
                <w:szCs w:val="28"/>
              </w:rPr>
              <w:t>Игра в баскетбол по упрощённым правилам.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71.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84C9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90">
              <w:rPr>
                <w:rFonts w:ascii="Times New Roman" w:hAnsi="Times New Roman"/>
                <w:sz w:val="28"/>
                <w:szCs w:val="28"/>
              </w:rPr>
              <w:t>Закрепление изученных навыков игры в баскетбол.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9D5F89" w:rsidRPr="00B24B45" w:rsidTr="009D5F89">
        <w:tc>
          <w:tcPr>
            <w:tcW w:w="566" w:type="dxa"/>
          </w:tcPr>
          <w:p w:rsidR="009D5F89" w:rsidRDefault="009D5F89" w:rsidP="009D5F89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72.</w:t>
            </w:r>
          </w:p>
        </w:tc>
        <w:tc>
          <w:tcPr>
            <w:tcW w:w="99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2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9D5F89" w:rsidRPr="00B24B45" w:rsidRDefault="009D5F89" w:rsidP="009D5F89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776" w:type="dxa"/>
          </w:tcPr>
          <w:p w:rsidR="009D5F89" w:rsidRDefault="009D5F89" w:rsidP="009D5F89">
            <w:pPr>
              <w:jc w:val="center"/>
            </w:pPr>
            <w:r w:rsidRPr="00A72BD8">
              <w:rPr>
                <w:rFonts w:ascii="Times New Roman" w:hAnsi="Times New Roman"/>
                <w:i/>
                <w:sz w:val="28"/>
                <w:szCs w:val="28"/>
              </w:rPr>
              <w:t>1</w:t>
            </w:r>
          </w:p>
        </w:tc>
        <w:tc>
          <w:tcPr>
            <w:tcW w:w="2910" w:type="dxa"/>
          </w:tcPr>
          <w:p w:rsidR="009D5F89" w:rsidRPr="00984C90" w:rsidRDefault="009D5F89" w:rsidP="009D5F8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4C90">
              <w:rPr>
                <w:rFonts w:ascii="Times New Roman" w:hAnsi="Times New Roman"/>
                <w:sz w:val="28"/>
                <w:szCs w:val="28"/>
              </w:rPr>
              <w:t>Закрепление изученных навыков игры в баскетбол.</w:t>
            </w:r>
          </w:p>
        </w:tc>
        <w:tc>
          <w:tcPr>
            <w:tcW w:w="1598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9D5F89" w:rsidRPr="00B24B45" w:rsidRDefault="009D5F89" w:rsidP="009D5F8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sectPr w:rsidR="00F335F9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41B" w:rsidRDefault="00FA141B" w:rsidP="001227C8">
      <w:pPr>
        <w:spacing w:after="0" w:line="240" w:lineRule="auto"/>
      </w:pPr>
      <w:r>
        <w:separator/>
      </w:r>
    </w:p>
  </w:endnote>
  <w:endnote w:type="continuationSeparator" w:id="0">
    <w:p w:rsidR="00FA141B" w:rsidRDefault="00FA141B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41B" w:rsidRDefault="00FA141B" w:rsidP="001227C8">
      <w:pPr>
        <w:spacing w:after="0" w:line="240" w:lineRule="auto"/>
      </w:pPr>
      <w:r>
        <w:separator/>
      </w:r>
    </w:p>
  </w:footnote>
  <w:footnote w:type="continuationSeparator" w:id="0">
    <w:p w:rsidR="00FA141B" w:rsidRDefault="00FA141B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64C5"/>
    <w:multiLevelType w:val="hybridMultilevel"/>
    <w:tmpl w:val="42B23286"/>
    <w:name w:val="Нумерованный список 12"/>
    <w:lvl w:ilvl="0" w:tplc="C00AD904">
      <w:start w:val="1"/>
      <w:numFmt w:val="decimal"/>
      <w:lvlText w:val="%1."/>
      <w:lvlJc w:val="left"/>
      <w:pPr>
        <w:ind w:left="0" w:firstLine="0"/>
      </w:pPr>
    </w:lvl>
    <w:lvl w:ilvl="1" w:tplc="2092CA48">
      <w:numFmt w:val="none"/>
      <w:lvlText w:val=""/>
      <w:lvlJc w:val="left"/>
      <w:pPr>
        <w:ind w:left="0" w:firstLine="0"/>
      </w:pPr>
    </w:lvl>
    <w:lvl w:ilvl="2" w:tplc="C0D644F6">
      <w:numFmt w:val="none"/>
      <w:lvlText w:val=""/>
      <w:lvlJc w:val="left"/>
      <w:pPr>
        <w:ind w:left="0" w:firstLine="0"/>
      </w:pPr>
    </w:lvl>
    <w:lvl w:ilvl="3" w:tplc="1166BE70">
      <w:numFmt w:val="none"/>
      <w:lvlText w:val=""/>
      <w:lvlJc w:val="left"/>
      <w:pPr>
        <w:ind w:left="0" w:firstLine="0"/>
      </w:pPr>
    </w:lvl>
    <w:lvl w:ilvl="4" w:tplc="768C468E">
      <w:numFmt w:val="none"/>
      <w:lvlText w:val=""/>
      <w:lvlJc w:val="left"/>
      <w:pPr>
        <w:ind w:left="0" w:firstLine="0"/>
      </w:pPr>
    </w:lvl>
    <w:lvl w:ilvl="5" w:tplc="4D120732">
      <w:numFmt w:val="none"/>
      <w:lvlText w:val=""/>
      <w:lvlJc w:val="left"/>
      <w:pPr>
        <w:ind w:left="0" w:firstLine="0"/>
      </w:pPr>
    </w:lvl>
    <w:lvl w:ilvl="6" w:tplc="47D057B4">
      <w:numFmt w:val="none"/>
      <w:lvlText w:val=""/>
      <w:lvlJc w:val="left"/>
      <w:pPr>
        <w:ind w:left="0" w:firstLine="0"/>
      </w:pPr>
    </w:lvl>
    <w:lvl w:ilvl="7" w:tplc="199031F4">
      <w:numFmt w:val="none"/>
      <w:lvlText w:val=""/>
      <w:lvlJc w:val="left"/>
      <w:pPr>
        <w:ind w:left="0" w:firstLine="0"/>
      </w:pPr>
    </w:lvl>
    <w:lvl w:ilvl="8" w:tplc="AD3EC4EA">
      <w:numFmt w:val="none"/>
      <w:lvlText w:val=""/>
      <w:lvlJc w:val="left"/>
      <w:pPr>
        <w:ind w:left="0" w:firstLine="0"/>
      </w:p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C8F00BC"/>
    <w:multiLevelType w:val="hybridMultilevel"/>
    <w:tmpl w:val="A8F08F32"/>
    <w:lvl w:ilvl="0" w:tplc="4BC8CB6C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90574E"/>
    <w:multiLevelType w:val="hybridMultilevel"/>
    <w:tmpl w:val="BE0A13D2"/>
    <w:name w:val="Нумерованный список 2"/>
    <w:lvl w:ilvl="0" w:tplc="47863E28">
      <w:start w:val="1"/>
      <w:numFmt w:val="decimal"/>
      <w:lvlText w:val="%1."/>
      <w:lvlJc w:val="left"/>
      <w:pPr>
        <w:ind w:left="709" w:firstLine="0"/>
      </w:pPr>
    </w:lvl>
    <w:lvl w:ilvl="1" w:tplc="DAC2F31E">
      <w:start w:val="1"/>
      <w:numFmt w:val="lowerLetter"/>
      <w:lvlText w:val="%2."/>
      <w:lvlJc w:val="left"/>
      <w:pPr>
        <w:ind w:left="1429" w:firstLine="0"/>
      </w:pPr>
    </w:lvl>
    <w:lvl w:ilvl="2" w:tplc="64360284">
      <w:start w:val="1"/>
      <w:numFmt w:val="lowerRoman"/>
      <w:lvlText w:val="%3."/>
      <w:lvlJc w:val="left"/>
      <w:pPr>
        <w:ind w:left="2329" w:firstLine="0"/>
      </w:pPr>
    </w:lvl>
    <w:lvl w:ilvl="3" w:tplc="FBE04396">
      <w:start w:val="1"/>
      <w:numFmt w:val="decimal"/>
      <w:lvlText w:val="%4."/>
      <w:lvlJc w:val="left"/>
      <w:pPr>
        <w:ind w:left="2869" w:firstLine="0"/>
      </w:pPr>
    </w:lvl>
    <w:lvl w:ilvl="4" w:tplc="5EE27D02">
      <w:start w:val="1"/>
      <w:numFmt w:val="lowerLetter"/>
      <w:lvlText w:val="%5."/>
      <w:lvlJc w:val="left"/>
      <w:pPr>
        <w:ind w:left="3589" w:firstLine="0"/>
      </w:pPr>
    </w:lvl>
    <w:lvl w:ilvl="5" w:tplc="1720720A">
      <w:start w:val="1"/>
      <w:numFmt w:val="lowerRoman"/>
      <w:lvlText w:val="%6."/>
      <w:lvlJc w:val="left"/>
      <w:pPr>
        <w:ind w:left="4489" w:firstLine="0"/>
      </w:pPr>
    </w:lvl>
    <w:lvl w:ilvl="6" w:tplc="8C760FBC">
      <w:start w:val="1"/>
      <w:numFmt w:val="decimal"/>
      <w:lvlText w:val="%7."/>
      <w:lvlJc w:val="left"/>
      <w:pPr>
        <w:ind w:left="5029" w:firstLine="0"/>
      </w:pPr>
    </w:lvl>
    <w:lvl w:ilvl="7" w:tplc="085AA2FE">
      <w:start w:val="1"/>
      <w:numFmt w:val="lowerLetter"/>
      <w:lvlText w:val="%8."/>
      <w:lvlJc w:val="left"/>
      <w:pPr>
        <w:ind w:left="5749" w:firstLine="0"/>
      </w:pPr>
    </w:lvl>
    <w:lvl w:ilvl="8" w:tplc="58EA70BC">
      <w:start w:val="1"/>
      <w:numFmt w:val="lowerRoman"/>
      <w:lvlText w:val="%9."/>
      <w:lvlJc w:val="left"/>
      <w:pPr>
        <w:ind w:left="6649" w:firstLine="0"/>
      </w:pPr>
    </w:lvl>
  </w:abstractNum>
  <w:abstractNum w:abstractNumId="7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61EA6"/>
    <w:multiLevelType w:val="multilevel"/>
    <w:tmpl w:val="08203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52655F9"/>
    <w:multiLevelType w:val="multilevel"/>
    <w:tmpl w:val="FA287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473422"/>
    <w:multiLevelType w:val="multilevel"/>
    <w:tmpl w:val="745A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6F829F4"/>
    <w:multiLevelType w:val="multilevel"/>
    <w:tmpl w:val="71F43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086EB6"/>
    <w:multiLevelType w:val="multilevel"/>
    <w:tmpl w:val="2C7E5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142BC1"/>
    <w:multiLevelType w:val="hybridMultilevel"/>
    <w:tmpl w:val="A8F8E0E6"/>
    <w:lvl w:ilvl="0" w:tplc="054A36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EE25297"/>
    <w:multiLevelType w:val="multilevel"/>
    <w:tmpl w:val="3F38D532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ascii="Times New Roman" w:hAnsi="Times New Roman" w:cs="Times New Roman" w:hint="default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9B5A2E"/>
    <w:multiLevelType w:val="multilevel"/>
    <w:tmpl w:val="E0805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E31E46"/>
    <w:multiLevelType w:val="hybridMultilevel"/>
    <w:tmpl w:val="2B84CCD0"/>
    <w:name w:val="Нумерованный список 3"/>
    <w:lvl w:ilvl="0" w:tplc="F70C438C">
      <w:numFmt w:val="bullet"/>
      <w:lvlText w:val=""/>
      <w:lvlJc w:val="left"/>
      <w:pPr>
        <w:ind w:left="435" w:firstLine="0"/>
      </w:pPr>
      <w:rPr>
        <w:rFonts w:ascii="Symbol" w:hAnsi="Symbol"/>
        <w:sz w:val="20"/>
      </w:rPr>
    </w:lvl>
    <w:lvl w:ilvl="1" w:tplc="C5E21F04">
      <w:numFmt w:val="bullet"/>
      <w:lvlText w:val="o"/>
      <w:lvlJc w:val="left"/>
      <w:pPr>
        <w:ind w:left="1155" w:firstLine="0"/>
      </w:pPr>
      <w:rPr>
        <w:rFonts w:ascii="Courier New" w:hAnsi="Courier New"/>
      </w:rPr>
    </w:lvl>
    <w:lvl w:ilvl="2" w:tplc="1CD0CA1E">
      <w:numFmt w:val="bullet"/>
      <w:lvlText w:val=""/>
      <w:lvlJc w:val="left"/>
      <w:pPr>
        <w:ind w:left="1875" w:firstLine="0"/>
      </w:pPr>
      <w:rPr>
        <w:rFonts w:ascii="Wingdings" w:eastAsia="Wingdings" w:hAnsi="Wingdings" w:cs="Wingdings"/>
      </w:rPr>
    </w:lvl>
    <w:lvl w:ilvl="3" w:tplc="788272F4">
      <w:numFmt w:val="bullet"/>
      <w:lvlText w:val=""/>
      <w:lvlJc w:val="left"/>
      <w:pPr>
        <w:ind w:left="2595" w:firstLine="0"/>
      </w:pPr>
      <w:rPr>
        <w:rFonts w:ascii="Symbol" w:hAnsi="Symbol"/>
      </w:rPr>
    </w:lvl>
    <w:lvl w:ilvl="4" w:tplc="5950E5EA">
      <w:numFmt w:val="bullet"/>
      <w:lvlText w:val="o"/>
      <w:lvlJc w:val="left"/>
      <w:pPr>
        <w:ind w:left="3315" w:firstLine="0"/>
      </w:pPr>
      <w:rPr>
        <w:rFonts w:ascii="Courier New" w:hAnsi="Courier New"/>
      </w:rPr>
    </w:lvl>
    <w:lvl w:ilvl="5" w:tplc="D11CA534">
      <w:numFmt w:val="bullet"/>
      <w:lvlText w:val=""/>
      <w:lvlJc w:val="left"/>
      <w:pPr>
        <w:ind w:left="4035" w:firstLine="0"/>
      </w:pPr>
      <w:rPr>
        <w:rFonts w:ascii="Wingdings" w:eastAsia="Wingdings" w:hAnsi="Wingdings" w:cs="Wingdings"/>
      </w:rPr>
    </w:lvl>
    <w:lvl w:ilvl="6" w:tplc="2D8E05DC">
      <w:numFmt w:val="bullet"/>
      <w:lvlText w:val=""/>
      <w:lvlJc w:val="left"/>
      <w:pPr>
        <w:ind w:left="4755" w:firstLine="0"/>
      </w:pPr>
      <w:rPr>
        <w:rFonts w:ascii="Symbol" w:hAnsi="Symbol"/>
      </w:rPr>
    </w:lvl>
    <w:lvl w:ilvl="7" w:tplc="0D7A5C16">
      <w:numFmt w:val="bullet"/>
      <w:lvlText w:val="o"/>
      <w:lvlJc w:val="left"/>
      <w:pPr>
        <w:ind w:left="5475" w:firstLine="0"/>
      </w:pPr>
      <w:rPr>
        <w:rFonts w:ascii="Courier New" w:hAnsi="Courier New"/>
      </w:rPr>
    </w:lvl>
    <w:lvl w:ilvl="8" w:tplc="405086E2">
      <w:numFmt w:val="bullet"/>
      <w:lvlText w:val=""/>
      <w:lvlJc w:val="left"/>
      <w:pPr>
        <w:ind w:left="6195" w:firstLine="0"/>
      </w:pPr>
      <w:rPr>
        <w:rFonts w:ascii="Wingdings" w:eastAsia="Wingdings" w:hAnsi="Wingdings" w:cs="Wingdings"/>
      </w:rPr>
    </w:lvl>
  </w:abstractNum>
  <w:abstractNum w:abstractNumId="18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7B36CA0"/>
    <w:multiLevelType w:val="hybridMultilevel"/>
    <w:tmpl w:val="209C7340"/>
    <w:name w:val="Нумерованный список 7"/>
    <w:lvl w:ilvl="0" w:tplc="F962C6E4">
      <w:start w:val="1"/>
      <w:numFmt w:val="decimal"/>
      <w:lvlText w:val="%1."/>
      <w:lvlJc w:val="left"/>
      <w:pPr>
        <w:ind w:left="567" w:firstLine="0"/>
      </w:pPr>
    </w:lvl>
    <w:lvl w:ilvl="1" w:tplc="AD7C22F4">
      <w:start w:val="1"/>
      <w:numFmt w:val="lowerLetter"/>
      <w:lvlText w:val="%2."/>
      <w:lvlJc w:val="left"/>
      <w:pPr>
        <w:ind w:left="1080" w:firstLine="0"/>
      </w:pPr>
    </w:lvl>
    <w:lvl w:ilvl="2" w:tplc="36EA00A8">
      <w:start w:val="1"/>
      <w:numFmt w:val="lowerRoman"/>
      <w:lvlText w:val="%3."/>
      <w:lvlJc w:val="left"/>
      <w:pPr>
        <w:ind w:left="1980" w:firstLine="0"/>
      </w:pPr>
    </w:lvl>
    <w:lvl w:ilvl="3" w:tplc="929285BA">
      <w:start w:val="1"/>
      <w:numFmt w:val="decimal"/>
      <w:lvlText w:val="%4."/>
      <w:lvlJc w:val="left"/>
      <w:pPr>
        <w:ind w:left="2520" w:firstLine="0"/>
      </w:pPr>
    </w:lvl>
    <w:lvl w:ilvl="4" w:tplc="A8600A90">
      <w:start w:val="1"/>
      <w:numFmt w:val="lowerLetter"/>
      <w:lvlText w:val="%5."/>
      <w:lvlJc w:val="left"/>
      <w:pPr>
        <w:ind w:left="3240" w:firstLine="0"/>
      </w:pPr>
    </w:lvl>
    <w:lvl w:ilvl="5" w:tplc="7564E9D4">
      <w:start w:val="1"/>
      <w:numFmt w:val="lowerRoman"/>
      <w:lvlText w:val="%6."/>
      <w:lvlJc w:val="left"/>
      <w:pPr>
        <w:ind w:left="4140" w:firstLine="0"/>
      </w:pPr>
    </w:lvl>
    <w:lvl w:ilvl="6" w:tplc="10ECA4A4">
      <w:start w:val="1"/>
      <w:numFmt w:val="decimal"/>
      <w:lvlText w:val="%7."/>
      <w:lvlJc w:val="left"/>
      <w:pPr>
        <w:ind w:left="4680" w:firstLine="0"/>
      </w:pPr>
    </w:lvl>
    <w:lvl w:ilvl="7" w:tplc="D16E08C2">
      <w:start w:val="1"/>
      <w:numFmt w:val="lowerLetter"/>
      <w:lvlText w:val="%8."/>
      <w:lvlJc w:val="left"/>
      <w:pPr>
        <w:ind w:left="5400" w:firstLine="0"/>
      </w:pPr>
    </w:lvl>
    <w:lvl w:ilvl="8" w:tplc="7E54E8C6">
      <w:start w:val="1"/>
      <w:numFmt w:val="lowerRoman"/>
      <w:lvlText w:val="%9."/>
      <w:lvlJc w:val="left"/>
      <w:pPr>
        <w:ind w:left="6300" w:firstLine="0"/>
      </w:pPr>
    </w:lvl>
  </w:abstractNum>
  <w:abstractNum w:abstractNumId="21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6D6E4C"/>
    <w:multiLevelType w:val="multilevel"/>
    <w:tmpl w:val="355E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D427F3E"/>
    <w:multiLevelType w:val="hybridMultilevel"/>
    <w:tmpl w:val="5E5EA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9B6A5B"/>
    <w:multiLevelType w:val="multilevel"/>
    <w:tmpl w:val="FB78C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004113"/>
    <w:multiLevelType w:val="multilevel"/>
    <w:tmpl w:val="50A66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7F619A7"/>
    <w:multiLevelType w:val="hybridMultilevel"/>
    <w:tmpl w:val="C910F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4C6FF3"/>
    <w:multiLevelType w:val="hybridMultilevel"/>
    <w:tmpl w:val="C88C4F8C"/>
    <w:name w:val="Нумерованный список 11"/>
    <w:lvl w:ilvl="0" w:tplc="3022D2E2">
      <w:numFmt w:val="bullet"/>
      <w:lvlText w:val=""/>
      <w:lvlJc w:val="left"/>
      <w:pPr>
        <w:ind w:left="851" w:firstLine="0"/>
      </w:pPr>
      <w:rPr>
        <w:rFonts w:ascii="Symbol" w:hAnsi="Symbol"/>
        <w:color w:val="auto"/>
      </w:rPr>
    </w:lvl>
    <w:lvl w:ilvl="1" w:tplc="1A78CFDA">
      <w:numFmt w:val="bullet"/>
      <w:lvlText w:val="o"/>
      <w:lvlJc w:val="left"/>
      <w:pPr>
        <w:ind w:left="1080" w:firstLine="0"/>
      </w:pPr>
      <w:rPr>
        <w:rFonts w:ascii="Courier New" w:hAnsi="Courier New"/>
      </w:rPr>
    </w:lvl>
    <w:lvl w:ilvl="2" w:tplc="5EE268F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3CEDFCE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842D0D6">
      <w:numFmt w:val="bullet"/>
      <w:lvlText w:val="o"/>
      <w:lvlJc w:val="left"/>
      <w:pPr>
        <w:ind w:left="3240" w:firstLine="0"/>
      </w:pPr>
      <w:rPr>
        <w:rFonts w:ascii="Courier New" w:hAnsi="Courier New"/>
      </w:rPr>
    </w:lvl>
    <w:lvl w:ilvl="5" w:tplc="346C5E2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B89A6C9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C8A5C92">
      <w:numFmt w:val="bullet"/>
      <w:lvlText w:val="o"/>
      <w:lvlJc w:val="left"/>
      <w:pPr>
        <w:ind w:left="5400" w:firstLine="0"/>
      </w:pPr>
      <w:rPr>
        <w:rFonts w:ascii="Courier New" w:hAnsi="Courier New"/>
      </w:rPr>
    </w:lvl>
    <w:lvl w:ilvl="8" w:tplc="BCCA490C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32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F46940"/>
    <w:multiLevelType w:val="hybridMultilevel"/>
    <w:tmpl w:val="DCC2B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5"/>
  </w:num>
  <w:num w:numId="6">
    <w:abstractNumId w:val="29"/>
  </w:num>
  <w:num w:numId="7">
    <w:abstractNumId w:val="32"/>
  </w:num>
  <w:num w:numId="8">
    <w:abstractNumId w:val="33"/>
  </w:num>
  <w:num w:numId="9">
    <w:abstractNumId w:val="1"/>
  </w:num>
  <w:num w:numId="10">
    <w:abstractNumId w:val="21"/>
  </w:num>
  <w:num w:numId="11">
    <w:abstractNumId w:val="3"/>
  </w:num>
  <w:num w:numId="12">
    <w:abstractNumId w:val="26"/>
  </w:num>
  <w:num w:numId="13">
    <w:abstractNumId w:val="9"/>
  </w:num>
  <w:num w:numId="14">
    <w:abstractNumId w:val="2"/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5"/>
  </w:num>
  <w:num w:numId="17">
    <w:abstractNumId w:val="19"/>
  </w:num>
  <w:num w:numId="18">
    <w:abstractNumId w:val="7"/>
  </w:num>
  <w:num w:numId="1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</w:num>
  <w:num w:numId="23">
    <w:abstractNumId w:val="31"/>
  </w:num>
  <w:num w:numId="24">
    <w:abstractNumId w:val="20"/>
  </w:num>
  <w:num w:numId="25">
    <w:abstractNumId w:val="17"/>
  </w:num>
  <w:num w:numId="26">
    <w:abstractNumId w:val="6"/>
  </w:num>
  <w:num w:numId="27">
    <w:abstractNumId w:val="0"/>
  </w:num>
  <w:num w:numId="28">
    <w:abstractNumId w:val="34"/>
  </w:num>
  <w:num w:numId="29">
    <w:abstractNumId w:val="14"/>
  </w:num>
  <w:num w:numId="30">
    <w:abstractNumId w:val="4"/>
  </w:num>
  <w:num w:numId="31">
    <w:abstractNumId w:val="16"/>
  </w:num>
  <w:num w:numId="32">
    <w:abstractNumId w:val="8"/>
  </w:num>
  <w:num w:numId="33">
    <w:abstractNumId w:val="11"/>
  </w:num>
  <w:num w:numId="34">
    <w:abstractNumId w:val="30"/>
  </w:num>
  <w:num w:numId="35">
    <w:abstractNumId w:val="24"/>
  </w:num>
  <w:num w:numId="36">
    <w:abstractNumId w:val="28"/>
  </w:num>
  <w:num w:numId="37">
    <w:abstractNumId w:val="23"/>
  </w:num>
  <w:num w:numId="38">
    <w:abstractNumId w:val="15"/>
  </w:num>
  <w:num w:numId="39">
    <w:abstractNumId w:val="25"/>
  </w:num>
  <w:num w:numId="40">
    <w:abstractNumId w:val="12"/>
  </w:num>
  <w:num w:numId="41">
    <w:abstractNumId w:val="13"/>
  </w:num>
  <w:num w:numId="42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1A5"/>
    <w:rsid w:val="00000403"/>
    <w:rsid w:val="0000532F"/>
    <w:rsid w:val="00005751"/>
    <w:rsid w:val="000122CA"/>
    <w:rsid w:val="00016156"/>
    <w:rsid w:val="00021833"/>
    <w:rsid w:val="00042BB8"/>
    <w:rsid w:val="00050CDF"/>
    <w:rsid w:val="00056994"/>
    <w:rsid w:val="00061A53"/>
    <w:rsid w:val="000701DB"/>
    <w:rsid w:val="00074B13"/>
    <w:rsid w:val="0007563E"/>
    <w:rsid w:val="000829D4"/>
    <w:rsid w:val="00083C48"/>
    <w:rsid w:val="000964D0"/>
    <w:rsid w:val="00097D33"/>
    <w:rsid w:val="000B0DB7"/>
    <w:rsid w:val="000E25BB"/>
    <w:rsid w:val="000E6A9E"/>
    <w:rsid w:val="0010075E"/>
    <w:rsid w:val="001041A5"/>
    <w:rsid w:val="00104A1F"/>
    <w:rsid w:val="00106E13"/>
    <w:rsid w:val="00110EFE"/>
    <w:rsid w:val="001227C8"/>
    <w:rsid w:val="001501B1"/>
    <w:rsid w:val="001579D2"/>
    <w:rsid w:val="00160601"/>
    <w:rsid w:val="00165B6D"/>
    <w:rsid w:val="00167858"/>
    <w:rsid w:val="00170D2F"/>
    <w:rsid w:val="001741DA"/>
    <w:rsid w:val="00177FE6"/>
    <w:rsid w:val="001830A5"/>
    <w:rsid w:val="00193C1F"/>
    <w:rsid w:val="001A0187"/>
    <w:rsid w:val="001B39EC"/>
    <w:rsid w:val="001B41BE"/>
    <w:rsid w:val="001B7B5E"/>
    <w:rsid w:val="001D5853"/>
    <w:rsid w:val="001E16A1"/>
    <w:rsid w:val="0020569A"/>
    <w:rsid w:val="00222948"/>
    <w:rsid w:val="00230D48"/>
    <w:rsid w:val="00231CD5"/>
    <w:rsid w:val="00232BC0"/>
    <w:rsid w:val="00251C03"/>
    <w:rsid w:val="002664D4"/>
    <w:rsid w:val="00267013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317EB"/>
    <w:rsid w:val="00344610"/>
    <w:rsid w:val="00361362"/>
    <w:rsid w:val="00362A4B"/>
    <w:rsid w:val="0036531B"/>
    <w:rsid w:val="00374D70"/>
    <w:rsid w:val="003807CC"/>
    <w:rsid w:val="0038299E"/>
    <w:rsid w:val="00383B47"/>
    <w:rsid w:val="003862C1"/>
    <w:rsid w:val="00387BBE"/>
    <w:rsid w:val="003A3DC6"/>
    <w:rsid w:val="003A7993"/>
    <w:rsid w:val="003B735B"/>
    <w:rsid w:val="003D3704"/>
    <w:rsid w:val="003E2C4B"/>
    <w:rsid w:val="003F0F53"/>
    <w:rsid w:val="004044C2"/>
    <w:rsid w:val="00404680"/>
    <w:rsid w:val="00406C7D"/>
    <w:rsid w:val="00407379"/>
    <w:rsid w:val="00416EF4"/>
    <w:rsid w:val="004443AB"/>
    <w:rsid w:val="004571BA"/>
    <w:rsid w:val="004743F3"/>
    <w:rsid w:val="004A04D7"/>
    <w:rsid w:val="004A1BBF"/>
    <w:rsid w:val="004A3008"/>
    <w:rsid w:val="004C3FDB"/>
    <w:rsid w:val="004C7DC6"/>
    <w:rsid w:val="004F6805"/>
    <w:rsid w:val="00503B39"/>
    <w:rsid w:val="00503F7B"/>
    <w:rsid w:val="005069CD"/>
    <w:rsid w:val="00512C84"/>
    <w:rsid w:val="00513330"/>
    <w:rsid w:val="00525579"/>
    <w:rsid w:val="00525F2C"/>
    <w:rsid w:val="00526604"/>
    <w:rsid w:val="00527D2E"/>
    <w:rsid w:val="00533149"/>
    <w:rsid w:val="0053545D"/>
    <w:rsid w:val="00546BBD"/>
    <w:rsid w:val="00552426"/>
    <w:rsid w:val="00554AFE"/>
    <w:rsid w:val="00557A16"/>
    <w:rsid w:val="00560425"/>
    <w:rsid w:val="0057601C"/>
    <w:rsid w:val="005839FA"/>
    <w:rsid w:val="005922B5"/>
    <w:rsid w:val="005A3499"/>
    <w:rsid w:val="005C3B55"/>
    <w:rsid w:val="005C7BD2"/>
    <w:rsid w:val="005E3759"/>
    <w:rsid w:val="005E4B0F"/>
    <w:rsid w:val="005F579F"/>
    <w:rsid w:val="00602B06"/>
    <w:rsid w:val="0061339A"/>
    <w:rsid w:val="00625747"/>
    <w:rsid w:val="00631B86"/>
    <w:rsid w:val="006404C4"/>
    <w:rsid w:val="00661A54"/>
    <w:rsid w:val="006679B9"/>
    <w:rsid w:val="006704FC"/>
    <w:rsid w:val="00677623"/>
    <w:rsid w:val="006A7D3A"/>
    <w:rsid w:val="006B00E0"/>
    <w:rsid w:val="006B1EEF"/>
    <w:rsid w:val="006C1E63"/>
    <w:rsid w:val="006C7D94"/>
    <w:rsid w:val="006D1E8B"/>
    <w:rsid w:val="006D7367"/>
    <w:rsid w:val="00703210"/>
    <w:rsid w:val="007106EF"/>
    <w:rsid w:val="00710C72"/>
    <w:rsid w:val="00725CF1"/>
    <w:rsid w:val="00726A94"/>
    <w:rsid w:val="00727898"/>
    <w:rsid w:val="00730FEB"/>
    <w:rsid w:val="00745EFD"/>
    <w:rsid w:val="00747595"/>
    <w:rsid w:val="00761A44"/>
    <w:rsid w:val="0076391C"/>
    <w:rsid w:val="0078143A"/>
    <w:rsid w:val="00782C13"/>
    <w:rsid w:val="007906E3"/>
    <w:rsid w:val="007A1156"/>
    <w:rsid w:val="007C3606"/>
    <w:rsid w:val="007C7873"/>
    <w:rsid w:val="00800B70"/>
    <w:rsid w:val="00804EDF"/>
    <w:rsid w:val="00824EFF"/>
    <w:rsid w:val="008310AC"/>
    <w:rsid w:val="00841662"/>
    <w:rsid w:val="00841F52"/>
    <w:rsid w:val="00846996"/>
    <w:rsid w:val="00854195"/>
    <w:rsid w:val="0085520F"/>
    <w:rsid w:val="00856698"/>
    <w:rsid w:val="00890F14"/>
    <w:rsid w:val="00895F5D"/>
    <w:rsid w:val="008A7105"/>
    <w:rsid w:val="008B017D"/>
    <w:rsid w:val="008B3BBC"/>
    <w:rsid w:val="008B6BA3"/>
    <w:rsid w:val="008D0DEA"/>
    <w:rsid w:val="008D7611"/>
    <w:rsid w:val="008E5755"/>
    <w:rsid w:val="0090291A"/>
    <w:rsid w:val="00907E3F"/>
    <w:rsid w:val="00911BFA"/>
    <w:rsid w:val="00912313"/>
    <w:rsid w:val="009216A8"/>
    <w:rsid w:val="009243D1"/>
    <w:rsid w:val="00924C2C"/>
    <w:rsid w:val="00941195"/>
    <w:rsid w:val="0094417E"/>
    <w:rsid w:val="0095000D"/>
    <w:rsid w:val="00954A62"/>
    <w:rsid w:val="009632E8"/>
    <w:rsid w:val="00965B39"/>
    <w:rsid w:val="00966FCA"/>
    <w:rsid w:val="00971F4F"/>
    <w:rsid w:val="0097398A"/>
    <w:rsid w:val="00976D3E"/>
    <w:rsid w:val="00983C5A"/>
    <w:rsid w:val="009A0DEC"/>
    <w:rsid w:val="009A518C"/>
    <w:rsid w:val="009A5F70"/>
    <w:rsid w:val="009B318D"/>
    <w:rsid w:val="009B4FBD"/>
    <w:rsid w:val="009C7564"/>
    <w:rsid w:val="009C7936"/>
    <w:rsid w:val="009D5F89"/>
    <w:rsid w:val="009E2419"/>
    <w:rsid w:val="009E63DC"/>
    <w:rsid w:val="009F65D3"/>
    <w:rsid w:val="00A05B44"/>
    <w:rsid w:val="00A255C4"/>
    <w:rsid w:val="00A321CD"/>
    <w:rsid w:val="00A322B4"/>
    <w:rsid w:val="00A50566"/>
    <w:rsid w:val="00A63133"/>
    <w:rsid w:val="00A6662C"/>
    <w:rsid w:val="00A704B1"/>
    <w:rsid w:val="00A713E1"/>
    <w:rsid w:val="00A7180E"/>
    <w:rsid w:val="00A84D08"/>
    <w:rsid w:val="00A84F0D"/>
    <w:rsid w:val="00AA0308"/>
    <w:rsid w:val="00AB0A17"/>
    <w:rsid w:val="00AB1E0D"/>
    <w:rsid w:val="00AC488D"/>
    <w:rsid w:val="00AD4EA9"/>
    <w:rsid w:val="00AE0626"/>
    <w:rsid w:val="00B04507"/>
    <w:rsid w:val="00B05962"/>
    <w:rsid w:val="00B07724"/>
    <w:rsid w:val="00B12E8B"/>
    <w:rsid w:val="00B13BB6"/>
    <w:rsid w:val="00B23D46"/>
    <w:rsid w:val="00B24144"/>
    <w:rsid w:val="00B24B45"/>
    <w:rsid w:val="00B25BB9"/>
    <w:rsid w:val="00B34F56"/>
    <w:rsid w:val="00B4753E"/>
    <w:rsid w:val="00B532BA"/>
    <w:rsid w:val="00B63565"/>
    <w:rsid w:val="00B733F7"/>
    <w:rsid w:val="00B73401"/>
    <w:rsid w:val="00B74754"/>
    <w:rsid w:val="00B74806"/>
    <w:rsid w:val="00B9157C"/>
    <w:rsid w:val="00B91DFA"/>
    <w:rsid w:val="00B94E72"/>
    <w:rsid w:val="00BA3454"/>
    <w:rsid w:val="00BB1301"/>
    <w:rsid w:val="00BB25E3"/>
    <w:rsid w:val="00BC6F85"/>
    <w:rsid w:val="00BD0119"/>
    <w:rsid w:val="00BD7A5B"/>
    <w:rsid w:val="00BF1ADF"/>
    <w:rsid w:val="00BF3814"/>
    <w:rsid w:val="00BF46B2"/>
    <w:rsid w:val="00C016FB"/>
    <w:rsid w:val="00C342C5"/>
    <w:rsid w:val="00C34EAA"/>
    <w:rsid w:val="00C47220"/>
    <w:rsid w:val="00C53CBC"/>
    <w:rsid w:val="00C605BA"/>
    <w:rsid w:val="00C86FA2"/>
    <w:rsid w:val="00C914BF"/>
    <w:rsid w:val="00CA1E7C"/>
    <w:rsid w:val="00CA1E8E"/>
    <w:rsid w:val="00CB68B9"/>
    <w:rsid w:val="00CD6076"/>
    <w:rsid w:val="00CD6ACD"/>
    <w:rsid w:val="00CE1AC8"/>
    <w:rsid w:val="00CF258F"/>
    <w:rsid w:val="00CF2FE2"/>
    <w:rsid w:val="00D05C30"/>
    <w:rsid w:val="00D05F03"/>
    <w:rsid w:val="00D25D97"/>
    <w:rsid w:val="00D33895"/>
    <w:rsid w:val="00D66E75"/>
    <w:rsid w:val="00D74EAE"/>
    <w:rsid w:val="00D9379D"/>
    <w:rsid w:val="00DA186D"/>
    <w:rsid w:val="00DA23E0"/>
    <w:rsid w:val="00DA6554"/>
    <w:rsid w:val="00DB2A80"/>
    <w:rsid w:val="00DB6892"/>
    <w:rsid w:val="00DB7CE2"/>
    <w:rsid w:val="00DC22B7"/>
    <w:rsid w:val="00DD3062"/>
    <w:rsid w:val="00DD4163"/>
    <w:rsid w:val="00DE7006"/>
    <w:rsid w:val="00E11FAC"/>
    <w:rsid w:val="00E22512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56F"/>
    <w:rsid w:val="00E968E4"/>
    <w:rsid w:val="00EA07F8"/>
    <w:rsid w:val="00EA0B33"/>
    <w:rsid w:val="00EB65B2"/>
    <w:rsid w:val="00EC41CA"/>
    <w:rsid w:val="00F0728C"/>
    <w:rsid w:val="00F200FA"/>
    <w:rsid w:val="00F335F9"/>
    <w:rsid w:val="00F34F38"/>
    <w:rsid w:val="00F3538B"/>
    <w:rsid w:val="00F35600"/>
    <w:rsid w:val="00F46488"/>
    <w:rsid w:val="00F51DC2"/>
    <w:rsid w:val="00F8562C"/>
    <w:rsid w:val="00F87D9E"/>
    <w:rsid w:val="00F92276"/>
    <w:rsid w:val="00FA141B"/>
    <w:rsid w:val="00FA47A2"/>
    <w:rsid w:val="00FB54EA"/>
    <w:rsid w:val="00FF06E3"/>
    <w:rsid w:val="00FF3B7E"/>
    <w:rsid w:val="00FF4416"/>
    <w:rsid w:val="00FF4B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99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  <w:style w:type="paragraph" w:customStyle="1" w:styleId="c15">
    <w:name w:val="c15"/>
    <w:basedOn w:val="a"/>
    <w:rsid w:val="006B1E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rsid w:val="006B1EEF"/>
  </w:style>
  <w:style w:type="character" w:customStyle="1" w:styleId="c11">
    <w:name w:val="c11"/>
    <w:basedOn w:val="a0"/>
    <w:rsid w:val="006B1EEF"/>
  </w:style>
  <w:style w:type="paragraph" w:customStyle="1" w:styleId="c32">
    <w:name w:val="c32"/>
    <w:basedOn w:val="a"/>
    <w:rsid w:val="00FF3B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0">
    <w:name w:val="c30"/>
    <w:basedOn w:val="a"/>
    <w:rsid w:val="00110EF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3">
    <w:name w:val="c53"/>
    <w:basedOn w:val="a0"/>
    <w:rsid w:val="00110EFE"/>
  </w:style>
  <w:style w:type="paragraph" w:customStyle="1" w:styleId="c9">
    <w:name w:val="c9"/>
    <w:basedOn w:val="a"/>
    <w:rsid w:val="00661A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3">
    <w:name w:val="c13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6">
    <w:name w:val="c26"/>
    <w:basedOn w:val="a0"/>
    <w:rsid w:val="004044C2"/>
  </w:style>
  <w:style w:type="character" w:customStyle="1" w:styleId="c12">
    <w:name w:val="c12"/>
    <w:basedOn w:val="a0"/>
    <w:rsid w:val="004044C2"/>
  </w:style>
  <w:style w:type="paragraph" w:customStyle="1" w:styleId="c16">
    <w:name w:val="c16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basedOn w:val="a0"/>
    <w:rsid w:val="004044C2"/>
  </w:style>
  <w:style w:type="paragraph" w:customStyle="1" w:styleId="c39">
    <w:name w:val="c39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5">
    <w:name w:val="c25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1">
    <w:name w:val="c111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99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  <w:style w:type="paragraph" w:customStyle="1" w:styleId="c15">
    <w:name w:val="c15"/>
    <w:basedOn w:val="a"/>
    <w:rsid w:val="006B1E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rsid w:val="006B1EEF"/>
  </w:style>
  <w:style w:type="character" w:customStyle="1" w:styleId="c11">
    <w:name w:val="c11"/>
    <w:basedOn w:val="a0"/>
    <w:rsid w:val="006B1EEF"/>
  </w:style>
  <w:style w:type="paragraph" w:customStyle="1" w:styleId="c32">
    <w:name w:val="c32"/>
    <w:basedOn w:val="a"/>
    <w:rsid w:val="00FF3B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0">
    <w:name w:val="c30"/>
    <w:basedOn w:val="a"/>
    <w:rsid w:val="00110EF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3">
    <w:name w:val="c53"/>
    <w:basedOn w:val="a0"/>
    <w:rsid w:val="00110EFE"/>
  </w:style>
  <w:style w:type="paragraph" w:customStyle="1" w:styleId="c9">
    <w:name w:val="c9"/>
    <w:basedOn w:val="a"/>
    <w:rsid w:val="00661A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3">
    <w:name w:val="c13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6">
    <w:name w:val="c26"/>
    <w:basedOn w:val="a0"/>
    <w:rsid w:val="004044C2"/>
  </w:style>
  <w:style w:type="character" w:customStyle="1" w:styleId="c12">
    <w:name w:val="c12"/>
    <w:basedOn w:val="a0"/>
    <w:rsid w:val="004044C2"/>
  </w:style>
  <w:style w:type="paragraph" w:customStyle="1" w:styleId="c16">
    <w:name w:val="c16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basedOn w:val="a0"/>
    <w:rsid w:val="004044C2"/>
  </w:style>
  <w:style w:type="paragraph" w:customStyle="1" w:styleId="c39">
    <w:name w:val="c39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5">
    <w:name w:val="c25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11">
    <w:name w:val="c111"/>
    <w:basedOn w:val="a"/>
    <w:rsid w:val="004044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957D0-1767-4CCD-9041-9AEC5CE81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4898</Words>
  <Characters>27921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44</cp:revision>
  <cp:lastPrinted>2024-09-30T05:21:00Z</cp:lastPrinted>
  <dcterms:created xsi:type="dcterms:W3CDTF">2022-09-05T13:32:00Z</dcterms:created>
  <dcterms:modified xsi:type="dcterms:W3CDTF">2024-09-30T05:22:00Z</dcterms:modified>
</cp:coreProperties>
</file>